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24CD30" w14:textId="77777777" w:rsidR="00176292" w:rsidRDefault="00176292" w:rsidP="00176292">
      <w:pPr>
        <w:pStyle w:val="Cmsor1"/>
      </w:pPr>
      <w:r>
        <w:t>E L Ő T E R J E S Z T É S</w:t>
      </w:r>
    </w:p>
    <w:p w14:paraId="72E08BEB" w14:textId="77777777" w:rsidR="008E0DCB" w:rsidRPr="008E0DCB" w:rsidRDefault="008E0DCB" w:rsidP="008E0DCB"/>
    <w:p w14:paraId="2B649C46" w14:textId="77777777" w:rsidR="00176292" w:rsidRDefault="00176292" w:rsidP="00176292">
      <w:pPr>
        <w:jc w:val="center"/>
      </w:pPr>
      <w:r>
        <w:t>Szigethalom Város Önkormányzat Képviselő-testületének</w:t>
      </w:r>
    </w:p>
    <w:p w14:paraId="4DCC0478" w14:textId="01A50853" w:rsidR="00176292" w:rsidRPr="005579B9" w:rsidRDefault="00641414" w:rsidP="00176292">
      <w:pPr>
        <w:pStyle w:val="Cm"/>
        <w:rPr>
          <w:b w:val="0"/>
          <w:bCs/>
          <w:iCs/>
          <w:smallCaps w:val="0"/>
          <w:sz w:val="28"/>
          <w:szCs w:val="28"/>
          <w:u w:val="none"/>
        </w:rPr>
      </w:pPr>
      <w:r>
        <w:rPr>
          <w:iCs/>
          <w:smallCaps w:val="0"/>
          <w:sz w:val="28"/>
          <w:szCs w:val="28"/>
          <w:u w:val="none"/>
        </w:rPr>
        <w:t>202</w:t>
      </w:r>
      <w:r w:rsidR="002E2D3B">
        <w:rPr>
          <w:iCs/>
          <w:smallCaps w:val="0"/>
          <w:sz w:val="28"/>
          <w:szCs w:val="28"/>
          <w:u w:val="none"/>
        </w:rPr>
        <w:t>5.</w:t>
      </w:r>
      <w:r w:rsidR="00176292" w:rsidRPr="005579B9">
        <w:rPr>
          <w:smallCaps w:val="0"/>
          <w:sz w:val="28"/>
          <w:szCs w:val="28"/>
          <w:u w:val="none"/>
        </w:rPr>
        <w:t xml:space="preserve"> </w:t>
      </w:r>
      <w:r w:rsidR="002E2D3B">
        <w:rPr>
          <w:smallCaps w:val="0"/>
          <w:sz w:val="28"/>
          <w:szCs w:val="28"/>
          <w:u w:val="none"/>
        </w:rPr>
        <w:t>december 16</w:t>
      </w:r>
      <w:r>
        <w:rPr>
          <w:bCs/>
          <w:iCs/>
          <w:smallCaps w:val="0"/>
          <w:sz w:val="28"/>
          <w:szCs w:val="28"/>
          <w:u w:val="none"/>
        </w:rPr>
        <w:t>-án 18.00</w:t>
      </w:r>
      <w:r w:rsidR="00176292" w:rsidRPr="005579B9">
        <w:rPr>
          <w:bCs/>
          <w:iCs/>
          <w:smallCaps w:val="0"/>
          <w:sz w:val="28"/>
          <w:szCs w:val="28"/>
          <w:u w:val="none"/>
        </w:rPr>
        <w:t xml:space="preserve"> órakor</w:t>
      </w:r>
      <w:r w:rsidR="00176292" w:rsidRPr="005579B9">
        <w:rPr>
          <w:b w:val="0"/>
          <w:bCs/>
          <w:iCs/>
          <w:smallCaps w:val="0"/>
          <w:sz w:val="28"/>
          <w:szCs w:val="28"/>
          <w:u w:val="none"/>
        </w:rPr>
        <w:t xml:space="preserve"> tartandó</w:t>
      </w:r>
    </w:p>
    <w:p w14:paraId="26D43DAC" w14:textId="77777777" w:rsidR="00176292" w:rsidRDefault="004B01FB" w:rsidP="00176292">
      <w:pPr>
        <w:pStyle w:val="Cm"/>
        <w:rPr>
          <w:i/>
          <w:smallCaps w:val="0"/>
          <w:sz w:val="24"/>
          <w:u w:val="none"/>
        </w:rPr>
      </w:pPr>
      <w:r>
        <w:rPr>
          <w:i/>
          <w:smallCaps w:val="0"/>
          <w:sz w:val="24"/>
          <w:u w:val="none"/>
        </w:rPr>
        <w:t>nyilvános, rendes</w:t>
      </w:r>
      <w:r w:rsidR="00176292">
        <w:rPr>
          <w:i/>
          <w:smallCaps w:val="0"/>
          <w:sz w:val="24"/>
          <w:u w:val="none"/>
        </w:rPr>
        <w:t xml:space="preserve"> ülésére</w:t>
      </w:r>
    </w:p>
    <w:p w14:paraId="374EAD4D" w14:textId="77777777" w:rsidR="00176292" w:rsidRDefault="00176292" w:rsidP="00176292">
      <w:pPr>
        <w:tabs>
          <w:tab w:val="left" w:pos="851"/>
        </w:tabs>
        <w:jc w:val="both"/>
        <w:rPr>
          <w:b/>
          <w:u w:val="single"/>
        </w:rPr>
      </w:pPr>
    </w:p>
    <w:p w14:paraId="605B3731" w14:textId="77777777" w:rsidR="005579B9" w:rsidRDefault="005579B9" w:rsidP="005579B9">
      <w:pPr>
        <w:jc w:val="both"/>
        <w:rPr>
          <w:b/>
        </w:rPr>
      </w:pPr>
      <w:r>
        <w:rPr>
          <w:b/>
          <w:u w:val="single"/>
        </w:rPr>
        <w:t>Tárgy:</w:t>
      </w:r>
      <w:r>
        <w:t xml:space="preserve"> </w:t>
      </w:r>
      <w:r w:rsidR="00262202">
        <w:t>Házasságkötési rendelet felülvizsgálata</w:t>
      </w:r>
    </w:p>
    <w:p w14:paraId="266132F0" w14:textId="77777777" w:rsidR="005579B9" w:rsidRDefault="005579B9" w:rsidP="005579B9">
      <w:pPr>
        <w:ind w:left="851" w:hanging="851"/>
        <w:jc w:val="both"/>
      </w:pPr>
    </w:p>
    <w:p w14:paraId="79EBD662" w14:textId="77777777" w:rsidR="005579B9" w:rsidRDefault="005579B9" w:rsidP="005579B9">
      <w:r>
        <w:rPr>
          <w:b/>
          <w:u w:val="single"/>
        </w:rPr>
        <w:t>Előadó</w:t>
      </w:r>
      <w:r>
        <w:t>: Fáki László polgármester</w:t>
      </w:r>
    </w:p>
    <w:p w14:paraId="678C6C74" w14:textId="7A02C704" w:rsidR="005579B9" w:rsidRDefault="005579B9" w:rsidP="005579B9">
      <w:r>
        <w:rPr>
          <w:b/>
          <w:u w:val="single"/>
        </w:rPr>
        <w:t>Készítette:</w:t>
      </w:r>
      <w:r>
        <w:t xml:space="preserve"> </w:t>
      </w:r>
      <w:r w:rsidR="002E2D3B">
        <w:t>Balogh Szilvia</w:t>
      </w:r>
      <w:r w:rsidR="00641414">
        <w:t xml:space="preserve"> aljegyző</w:t>
      </w:r>
      <w:r>
        <w:t xml:space="preserve"> </w:t>
      </w:r>
    </w:p>
    <w:p w14:paraId="11298BEA" w14:textId="77777777" w:rsidR="005579B9" w:rsidRDefault="005579B9" w:rsidP="005579B9">
      <w:r>
        <w:rPr>
          <w:b/>
          <w:u w:val="single"/>
        </w:rPr>
        <w:t>Ellenőrizte:</w:t>
      </w:r>
      <w:r>
        <w:t xml:space="preserve"> </w:t>
      </w:r>
      <w:r w:rsidR="00641414">
        <w:t>dr. Stiebel Viktória jegyző</w:t>
      </w:r>
    </w:p>
    <w:p w14:paraId="01E94775" w14:textId="77777777" w:rsidR="005579B9" w:rsidRDefault="005579B9" w:rsidP="005579B9">
      <w:pPr>
        <w:rPr>
          <w:b/>
        </w:rPr>
      </w:pPr>
    </w:p>
    <w:p w14:paraId="6D6716DD" w14:textId="77777777" w:rsidR="009F50EB" w:rsidRDefault="009F50EB" w:rsidP="009F50EB">
      <w:pPr>
        <w:rPr>
          <w:b/>
        </w:rPr>
      </w:pPr>
      <w:r>
        <w:rPr>
          <w:i/>
          <w:u w:val="single"/>
        </w:rPr>
        <w:t>Az előterjesztést megtárgyalásra javasolja:</w:t>
      </w:r>
    </w:p>
    <w:p w14:paraId="26E50171" w14:textId="3F039469" w:rsidR="009F50EB" w:rsidRDefault="009F50EB" w:rsidP="009F50EB">
      <w:pPr>
        <w:rPr>
          <w:b/>
        </w:rPr>
      </w:pPr>
      <w:r>
        <w:rPr>
          <w:b/>
        </w:rPr>
        <w:t>Humánpolitikai és Népjóléti Bizottság (</w:t>
      </w:r>
      <w:r w:rsidR="00340067">
        <w:rPr>
          <w:b/>
        </w:rPr>
        <w:t>3</w:t>
      </w:r>
      <w:bookmarkStart w:id="0" w:name="_GoBack"/>
      <w:bookmarkEnd w:id="0"/>
      <w:r w:rsidR="002E2D3B">
        <w:rPr>
          <w:b/>
        </w:rPr>
        <w:t>.</w:t>
      </w:r>
      <w:r w:rsidR="00641414">
        <w:rPr>
          <w:b/>
        </w:rPr>
        <w:t>)</w:t>
      </w:r>
    </w:p>
    <w:p w14:paraId="3A751ED9" w14:textId="77777777" w:rsidR="005579B9" w:rsidRDefault="005579B9" w:rsidP="005579B9">
      <w:pPr>
        <w:jc w:val="both"/>
        <w:rPr>
          <w:b/>
        </w:rPr>
      </w:pPr>
    </w:p>
    <w:p w14:paraId="3A2D39A8" w14:textId="77777777" w:rsidR="005579B9" w:rsidRDefault="005579B9" w:rsidP="005579B9">
      <w:pPr>
        <w:jc w:val="both"/>
        <w:rPr>
          <w:b/>
        </w:rPr>
      </w:pPr>
      <w:r>
        <w:rPr>
          <w:b/>
        </w:rPr>
        <w:t>Tisztelt Képviselő-testület!</w:t>
      </w:r>
    </w:p>
    <w:p w14:paraId="7409BF2A" w14:textId="77777777" w:rsidR="005579B9" w:rsidRDefault="005579B9" w:rsidP="005579B9">
      <w:pPr>
        <w:jc w:val="both"/>
        <w:rPr>
          <w:b/>
        </w:rPr>
      </w:pPr>
    </w:p>
    <w:p w14:paraId="34F7A5FF" w14:textId="3D5F3794" w:rsidR="001C5B7E" w:rsidRDefault="00D96C88" w:rsidP="005579B9">
      <w:pPr>
        <w:jc w:val="both"/>
      </w:pPr>
      <w:r>
        <w:t xml:space="preserve">Szigethalom Város Önkormányzat Képviselő-testülete legutóbb a </w:t>
      </w:r>
      <w:r w:rsidR="00720B96">
        <w:t>29</w:t>
      </w:r>
      <w:r w:rsidR="00641414">
        <w:t>/201</w:t>
      </w:r>
      <w:r w:rsidR="00720B96">
        <w:t>9</w:t>
      </w:r>
      <w:r w:rsidR="00641414">
        <w:t xml:space="preserve"> (</w:t>
      </w:r>
      <w:r w:rsidR="00720B96">
        <w:t>XI</w:t>
      </w:r>
      <w:r w:rsidR="00641414">
        <w:t>I.</w:t>
      </w:r>
      <w:r w:rsidR="00720B96">
        <w:t>18</w:t>
      </w:r>
      <w:r w:rsidR="009F50EB">
        <w:t>.) számú rendeletével módosította a hivatali helyiségen kívüli és a h</w:t>
      </w:r>
      <w:r w:rsidR="00BF2A07">
        <w:t xml:space="preserve">ivatali munkaidőn kívül történő </w:t>
      </w:r>
      <w:r w:rsidR="009F50EB">
        <w:t>házasságkötés engedélyezésének</w:t>
      </w:r>
      <w:r w:rsidR="00641414">
        <w:t xml:space="preserve"> szabályairól és díjairól szóló</w:t>
      </w:r>
      <w:r w:rsidR="009F50EB">
        <w:t xml:space="preserve"> önkormányzati </w:t>
      </w:r>
      <w:r w:rsidR="002E2D3B">
        <w:t>rendelet utolsó módosítása a 20/2023. (X. 25.) rendelettel történt.</w:t>
      </w:r>
      <w:r w:rsidR="00653206">
        <w:t xml:space="preserve"> </w:t>
      </w:r>
    </w:p>
    <w:p w14:paraId="1BA7E54E" w14:textId="77777777" w:rsidR="00F71F1F" w:rsidRDefault="00F71F1F" w:rsidP="005579B9">
      <w:pPr>
        <w:jc w:val="both"/>
      </w:pPr>
    </w:p>
    <w:p w14:paraId="1314A79F" w14:textId="37E75586" w:rsidR="009F50EB" w:rsidRDefault="00641414" w:rsidP="005579B9">
      <w:pPr>
        <w:jc w:val="both"/>
      </w:pPr>
      <w:r>
        <w:t xml:space="preserve">A módosítás óta eltelt </w:t>
      </w:r>
      <w:r w:rsidR="002E2D3B">
        <w:t>időszakban</w:t>
      </w:r>
      <w:r>
        <w:t xml:space="preserve"> a házasulandó felek által fizetett </w:t>
      </w:r>
      <w:r w:rsidR="000F77E1">
        <w:t xml:space="preserve">térítési </w:t>
      </w:r>
      <w:r>
        <w:t>díjak</w:t>
      </w:r>
      <w:r w:rsidR="009B3410">
        <w:t>, valamint az anyakönyvvezető közreműködési díja</w:t>
      </w:r>
      <w:r>
        <w:t xml:space="preserve"> nem emelked</w:t>
      </w:r>
      <w:r w:rsidR="009B3410">
        <w:t>ett</w:t>
      </w:r>
      <w:r>
        <w:t xml:space="preserve">. Felülvizsgálva, és összehasonlítva a környező településeken alkalmazott díjakkal javasoljuk ezen díjak </w:t>
      </w:r>
      <w:r w:rsidR="002E2D3B">
        <w:t>meg</w:t>
      </w:r>
      <w:r>
        <w:t>emelését</w:t>
      </w:r>
      <w:r w:rsidR="000F77E1">
        <w:t>. Az emelés összege tartalmazza az energiaárak emelkedését, a takarítási költségeket és az anyakönyvvezető díját.</w:t>
      </w:r>
    </w:p>
    <w:p w14:paraId="1A6F40C7" w14:textId="77777777" w:rsidR="00845AC4" w:rsidRDefault="00845AC4" w:rsidP="00845AC4">
      <w:pPr>
        <w:widowControl w:val="0"/>
        <w:suppressAutoHyphens w:val="0"/>
        <w:jc w:val="both"/>
        <w:rPr>
          <w:kern w:val="1"/>
          <w:lang w:bidi="hu-HU"/>
        </w:rPr>
      </w:pPr>
      <w:r>
        <w:rPr>
          <w:kern w:val="1"/>
          <w:lang w:bidi="hu-HU"/>
        </w:rPr>
        <w:t>A Jat. 17. §-a előírja a jogszabályalkotásra vonatkozó előzetes hatásvizsgálat követelményét:</w:t>
      </w:r>
    </w:p>
    <w:p w14:paraId="3914C6BE" w14:textId="77777777" w:rsidR="00845AC4" w:rsidRDefault="00845AC4" w:rsidP="00845AC4">
      <w:pPr>
        <w:widowControl w:val="0"/>
        <w:suppressAutoHyphens w:val="0"/>
        <w:jc w:val="both"/>
        <w:rPr>
          <w:kern w:val="1"/>
          <w:lang w:bidi="hu-HU"/>
        </w:rPr>
      </w:pPr>
    </w:p>
    <w:p w14:paraId="6D19468E" w14:textId="77777777" w:rsidR="00845AC4" w:rsidRPr="0056668B" w:rsidRDefault="00845AC4" w:rsidP="00845AC4">
      <w:pPr>
        <w:widowControl w:val="0"/>
        <w:suppressAutoHyphens w:val="0"/>
        <w:jc w:val="both"/>
        <w:rPr>
          <w:b/>
          <w:kern w:val="1"/>
          <w:u w:val="single"/>
          <w:lang w:bidi="hu-HU"/>
        </w:rPr>
      </w:pPr>
      <w:r w:rsidRPr="0056668B">
        <w:rPr>
          <w:b/>
          <w:kern w:val="1"/>
          <w:u w:val="single"/>
          <w:lang w:bidi="hu-HU"/>
        </w:rPr>
        <w:t>Előzetes hatásvizsgálat:</w:t>
      </w:r>
    </w:p>
    <w:p w14:paraId="7DB4A620" w14:textId="77777777" w:rsidR="00845AC4" w:rsidRDefault="00845AC4" w:rsidP="00845AC4">
      <w:pPr>
        <w:suppressAutoHyphens w:val="0"/>
        <w:autoSpaceDE w:val="0"/>
        <w:autoSpaceDN w:val="0"/>
        <w:adjustRightInd w:val="0"/>
        <w:ind w:firstLine="204"/>
        <w:jc w:val="both"/>
        <w:rPr>
          <w:color w:val="auto"/>
          <w:lang w:eastAsia="hu-HU"/>
        </w:rPr>
      </w:pPr>
      <w:r w:rsidRPr="00845AC4">
        <w:rPr>
          <w:i/>
          <w:iCs/>
          <w:color w:val="auto"/>
          <w:u w:val="single"/>
          <w:lang w:eastAsia="hu-HU"/>
        </w:rPr>
        <w:t xml:space="preserve">a)  </w:t>
      </w:r>
      <w:r w:rsidRPr="00845AC4">
        <w:rPr>
          <w:color w:val="auto"/>
          <w:u w:val="single"/>
          <w:lang w:eastAsia="hu-HU"/>
        </w:rPr>
        <w:t>társadalmi, gazdasági, költségvetési hatásai</w:t>
      </w:r>
      <w:r>
        <w:rPr>
          <w:color w:val="auto"/>
          <w:lang w:eastAsia="hu-HU"/>
        </w:rPr>
        <w:t xml:space="preserve">: Az anyakönyvi események megtartásának szabályait rendezni társadalmilag kiemelt fontosságú. Gazdasági és költségvetési hatásai léteznek, azáltal, hogy az eseményekért térítési díjat kérünk. </w:t>
      </w:r>
    </w:p>
    <w:p w14:paraId="1656133D" w14:textId="77777777" w:rsidR="00845AC4" w:rsidRDefault="00845AC4" w:rsidP="00845AC4">
      <w:pPr>
        <w:suppressAutoHyphens w:val="0"/>
        <w:autoSpaceDE w:val="0"/>
        <w:autoSpaceDN w:val="0"/>
        <w:adjustRightInd w:val="0"/>
        <w:ind w:firstLine="204"/>
        <w:jc w:val="both"/>
        <w:rPr>
          <w:color w:val="auto"/>
          <w:lang w:eastAsia="hu-HU"/>
        </w:rPr>
      </w:pPr>
      <w:r w:rsidRPr="00845AC4">
        <w:rPr>
          <w:i/>
          <w:iCs/>
          <w:color w:val="auto"/>
          <w:u w:val="single"/>
          <w:lang w:eastAsia="hu-HU"/>
        </w:rPr>
        <w:t xml:space="preserve">b) </w:t>
      </w:r>
      <w:r w:rsidRPr="00845AC4">
        <w:rPr>
          <w:color w:val="auto"/>
          <w:u w:val="single"/>
          <w:lang w:eastAsia="hu-HU"/>
        </w:rPr>
        <w:t>környezeti és egészségügyi következményei:</w:t>
      </w:r>
      <w:r>
        <w:rPr>
          <w:color w:val="auto"/>
          <w:lang w:eastAsia="hu-HU"/>
        </w:rPr>
        <w:t xml:space="preserve"> nincs.</w:t>
      </w:r>
    </w:p>
    <w:p w14:paraId="7F2CB724" w14:textId="77777777" w:rsidR="00845AC4" w:rsidRPr="00A93FE6" w:rsidRDefault="00845AC4" w:rsidP="00845AC4">
      <w:pPr>
        <w:suppressAutoHyphens w:val="0"/>
        <w:autoSpaceDE w:val="0"/>
        <w:autoSpaceDN w:val="0"/>
        <w:adjustRightInd w:val="0"/>
        <w:ind w:firstLine="204"/>
        <w:jc w:val="both"/>
        <w:rPr>
          <w:color w:val="auto"/>
          <w:lang w:eastAsia="hu-HU"/>
        </w:rPr>
      </w:pPr>
      <w:r w:rsidRPr="00845AC4">
        <w:rPr>
          <w:i/>
          <w:iCs/>
          <w:color w:val="auto"/>
          <w:u w:val="single"/>
          <w:lang w:eastAsia="hu-HU"/>
        </w:rPr>
        <w:t xml:space="preserve">c) </w:t>
      </w:r>
      <w:r w:rsidRPr="00845AC4">
        <w:rPr>
          <w:color w:val="auto"/>
          <w:u w:val="single"/>
          <w:lang w:eastAsia="hu-HU"/>
        </w:rPr>
        <w:t>adminisztratív terheket befolyásoló hatásai:</w:t>
      </w:r>
      <w:r>
        <w:rPr>
          <w:color w:val="auto"/>
          <w:lang w:eastAsia="hu-HU"/>
        </w:rPr>
        <w:t xml:space="preserve"> nincs</w:t>
      </w:r>
    </w:p>
    <w:p w14:paraId="717AD1D1" w14:textId="77777777" w:rsidR="00845AC4" w:rsidRPr="00A93FE6" w:rsidRDefault="00845AC4" w:rsidP="00845AC4">
      <w:pPr>
        <w:suppressAutoHyphens w:val="0"/>
        <w:autoSpaceDE w:val="0"/>
        <w:autoSpaceDN w:val="0"/>
        <w:adjustRightInd w:val="0"/>
        <w:ind w:firstLine="204"/>
        <w:jc w:val="both"/>
        <w:rPr>
          <w:color w:val="auto"/>
          <w:lang w:eastAsia="hu-HU"/>
        </w:rPr>
      </w:pPr>
      <w:r w:rsidRPr="00845AC4">
        <w:rPr>
          <w:i/>
          <w:iCs/>
          <w:color w:val="auto"/>
          <w:u w:val="single"/>
          <w:lang w:eastAsia="hu-HU"/>
        </w:rPr>
        <w:t xml:space="preserve">d) </w:t>
      </w:r>
      <w:r w:rsidRPr="00845AC4">
        <w:rPr>
          <w:color w:val="auto"/>
          <w:u w:val="single"/>
          <w:lang w:eastAsia="hu-HU"/>
        </w:rPr>
        <w:t>a jogszabály megalkotásának szükségessége, a jogalkotás elmaradásának várható következményei:</w:t>
      </w:r>
      <w:r>
        <w:rPr>
          <w:color w:val="auto"/>
          <w:lang w:eastAsia="hu-HU"/>
        </w:rPr>
        <w:t xml:space="preserve"> Az új rendelet a jogszabályi előírásoknak megfelelően kerül megalkotásra, elmaradása esetén a működés jogszerűsége biztosítva</w:t>
      </w:r>
      <w:r w:rsidR="000F77E1">
        <w:rPr>
          <w:color w:val="auto"/>
          <w:lang w:eastAsia="hu-HU"/>
        </w:rPr>
        <w:t xml:space="preserve"> van</w:t>
      </w:r>
      <w:r>
        <w:rPr>
          <w:color w:val="auto"/>
          <w:lang w:eastAsia="hu-HU"/>
        </w:rPr>
        <w:t xml:space="preserve">. </w:t>
      </w:r>
    </w:p>
    <w:p w14:paraId="0FD034F1" w14:textId="77777777" w:rsidR="00845AC4" w:rsidRPr="00A93FE6" w:rsidRDefault="00845AC4" w:rsidP="00845AC4">
      <w:pPr>
        <w:suppressAutoHyphens w:val="0"/>
        <w:autoSpaceDE w:val="0"/>
        <w:autoSpaceDN w:val="0"/>
        <w:adjustRightInd w:val="0"/>
        <w:ind w:firstLine="204"/>
        <w:jc w:val="both"/>
        <w:rPr>
          <w:color w:val="auto"/>
          <w:lang w:eastAsia="hu-HU"/>
        </w:rPr>
      </w:pPr>
      <w:r w:rsidRPr="00845AC4">
        <w:rPr>
          <w:i/>
          <w:iCs/>
          <w:color w:val="auto"/>
          <w:u w:val="single"/>
          <w:lang w:eastAsia="hu-HU"/>
        </w:rPr>
        <w:t xml:space="preserve">e) </w:t>
      </w:r>
      <w:r w:rsidRPr="00845AC4">
        <w:rPr>
          <w:color w:val="auto"/>
          <w:u w:val="single"/>
          <w:lang w:eastAsia="hu-HU"/>
        </w:rPr>
        <w:t>a jogszabály alkalmazásához szükséges személyi, szervezeti, tárgyi és pénzügyi feltételek:</w:t>
      </w:r>
      <w:r>
        <w:rPr>
          <w:color w:val="auto"/>
          <w:lang w:eastAsia="hu-HU"/>
        </w:rPr>
        <w:t xml:space="preserve"> rendelkezésre állnak. </w:t>
      </w:r>
    </w:p>
    <w:p w14:paraId="418BB853" w14:textId="77777777" w:rsidR="00845AC4" w:rsidRDefault="00845AC4" w:rsidP="00845AC4">
      <w:pPr>
        <w:suppressAutoHyphens w:val="0"/>
        <w:autoSpaceDE w:val="0"/>
        <w:autoSpaceDN w:val="0"/>
        <w:adjustRightInd w:val="0"/>
        <w:jc w:val="both"/>
        <w:rPr>
          <w:color w:val="auto"/>
          <w:lang w:eastAsia="hu-HU"/>
        </w:rPr>
      </w:pPr>
    </w:p>
    <w:p w14:paraId="282B1987" w14:textId="77777777" w:rsidR="00845AC4" w:rsidRDefault="00845AC4" w:rsidP="00845AC4">
      <w:pPr>
        <w:suppressAutoHyphens w:val="0"/>
        <w:autoSpaceDE w:val="0"/>
        <w:autoSpaceDN w:val="0"/>
        <w:adjustRightInd w:val="0"/>
        <w:jc w:val="both"/>
        <w:rPr>
          <w:kern w:val="1"/>
          <w:lang w:bidi="hu-HU"/>
        </w:rPr>
      </w:pPr>
      <w:r>
        <w:rPr>
          <w:kern w:val="1"/>
          <w:lang w:bidi="hu-HU"/>
        </w:rPr>
        <w:t>A Jat. 18. §-a előírja a jogszabályalkotásra vonatkozó indokolási kötelezettséget is.</w:t>
      </w:r>
    </w:p>
    <w:p w14:paraId="187F0D90" w14:textId="77777777" w:rsidR="00845AC4" w:rsidRDefault="00845AC4" w:rsidP="00845AC4">
      <w:pPr>
        <w:suppressAutoHyphens w:val="0"/>
        <w:autoSpaceDE w:val="0"/>
        <w:autoSpaceDN w:val="0"/>
        <w:adjustRightInd w:val="0"/>
        <w:jc w:val="both"/>
        <w:rPr>
          <w:color w:val="auto"/>
          <w:lang w:eastAsia="hu-HU"/>
        </w:rPr>
      </w:pPr>
    </w:p>
    <w:p w14:paraId="5D3805A8" w14:textId="77777777" w:rsidR="00845AC4" w:rsidRDefault="00845AC4" w:rsidP="00845AC4">
      <w:pPr>
        <w:suppressAutoHyphens w:val="0"/>
        <w:autoSpaceDE w:val="0"/>
        <w:autoSpaceDN w:val="0"/>
        <w:adjustRightInd w:val="0"/>
        <w:jc w:val="both"/>
        <w:rPr>
          <w:b/>
          <w:color w:val="auto"/>
          <w:u w:val="single"/>
          <w:lang w:eastAsia="hu-HU"/>
        </w:rPr>
      </w:pPr>
      <w:r w:rsidRPr="0056668B">
        <w:rPr>
          <w:b/>
          <w:color w:val="auto"/>
          <w:u w:val="single"/>
          <w:lang w:eastAsia="hu-HU"/>
        </w:rPr>
        <w:t>Indokolás:</w:t>
      </w:r>
    </w:p>
    <w:p w14:paraId="493DEEA6" w14:textId="77777777" w:rsidR="00845AC4" w:rsidRPr="00CB3DFA" w:rsidRDefault="00845AC4" w:rsidP="00845AC4">
      <w:pPr>
        <w:pStyle w:val="Szvegtrzs"/>
        <w:rPr>
          <w:szCs w:val="24"/>
        </w:rPr>
      </w:pPr>
      <w:r>
        <w:rPr>
          <w:szCs w:val="24"/>
        </w:rPr>
        <w:lastRenderedPageBreak/>
        <w:t xml:space="preserve">Szigethalom Város Önkormányzata </w:t>
      </w:r>
      <w:r w:rsidRPr="00027299">
        <w:rPr>
          <w:bCs/>
          <w:iCs/>
        </w:rPr>
        <w:t>a hivatali helyiségen kívüli és a hivatali munkaidőn kívül történő házasságkötés szabályairól és díjairól</w:t>
      </w:r>
      <w:r w:rsidR="00653206">
        <w:rPr>
          <w:bCs/>
          <w:iCs/>
        </w:rPr>
        <w:t>, valamint az anyakönyvvezetőt megillető díjazásról</w:t>
      </w:r>
      <w:r>
        <w:rPr>
          <w:bCs/>
          <w:iCs/>
        </w:rPr>
        <w:t xml:space="preserve"> </w:t>
      </w:r>
      <w:r>
        <w:rPr>
          <w:szCs w:val="24"/>
        </w:rPr>
        <w:t xml:space="preserve">szóló rendelet </w:t>
      </w:r>
      <w:r w:rsidR="000F77E1">
        <w:rPr>
          <w:szCs w:val="24"/>
        </w:rPr>
        <w:t>módosításához.</w:t>
      </w:r>
    </w:p>
    <w:p w14:paraId="67F9305E" w14:textId="77777777" w:rsidR="00845AC4" w:rsidRDefault="00845AC4" w:rsidP="00845AC4">
      <w:pPr>
        <w:ind w:firstLine="8"/>
        <w:jc w:val="both"/>
        <w:rPr>
          <w:color w:val="auto"/>
          <w:lang w:eastAsia="hu-HU"/>
        </w:rPr>
      </w:pPr>
    </w:p>
    <w:p w14:paraId="5DC16CB9" w14:textId="730EA9F5" w:rsidR="000F77E1" w:rsidRDefault="002E2D3B" w:rsidP="000F77E1">
      <w:pPr>
        <w:jc w:val="both"/>
      </w:pPr>
      <w:r>
        <w:t xml:space="preserve">A rendelet utolsó módosításának </w:t>
      </w:r>
      <w:r w:rsidR="000F77E1">
        <w:t>elfogadás</w:t>
      </w:r>
      <w:r>
        <w:t>a</w:t>
      </w:r>
      <w:r w:rsidR="000F77E1">
        <w:t xml:space="preserve"> óta eltelt </w:t>
      </w:r>
      <w:r>
        <w:t>időszak alatt</w:t>
      </w:r>
      <w:r w:rsidR="000F77E1">
        <w:t xml:space="preserve"> a házasulandó felek által fizetett térítési díjak</w:t>
      </w:r>
      <w:r w:rsidR="009B3410">
        <w:t>, valamint az anyakönyvvezető közreműködési díja</w:t>
      </w:r>
      <w:r w:rsidR="000F77E1">
        <w:t xml:space="preserve"> nem emelked</w:t>
      </w:r>
      <w:r w:rsidR="009B3410">
        <w:t>ett</w:t>
      </w:r>
      <w:r w:rsidR="000F77E1">
        <w:t xml:space="preserve">. Felülvizsgálva, és összehasonlítva a környező településeken alkalmazott díjakkal javasoljuk ezen díjak </w:t>
      </w:r>
      <w:r>
        <w:t>meg</w:t>
      </w:r>
      <w:r w:rsidR="000F77E1">
        <w:t xml:space="preserve">emelését. Az emelés összege tartalmazza az energiaárak emelkedését, a takarítási költségeket és az anyakönyvvezető díját. </w:t>
      </w:r>
    </w:p>
    <w:p w14:paraId="6074E898" w14:textId="77777777" w:rsidR="00845AC4" w:rsidRPr="0056668B" w:rsidRDefault="00845AC4" w:rsidP="00845AC4">
      <w:pPr>
        <w:suppressAutoHyphens w:val="0"/>
        <w:autoSpaceDE w:val="0"/>
        <w:autoSpaceDN w:val="0"/>
        <w:adjustRightInd w:val="0"/>
        <w:jc w:val="both"/>
        <w:rPr>
          <w:color w:val="auto"/>
          <w:lang w:eastAsia="hu-HU"/>
        </w:rPr>
      </w:pPr>
      <w:r>
        <w:rPr>
          <w:color w:val="auto"/>
          <w:lang w:eastAsia="hu-HU"/>
        </w:rPr>
        <w:t>A</w:t>
      </w:r>
      <w:r w:rsidRPr="0056668B">
        <w:rPr>
          <w:color w:val="auto"/>
          <w:lang w:eastAsia="hu-HU"/>
        </w:rPr>
        <w:t xml:space="preserve"> </w:t>
      </w:r>
      <w:r w:rsidR="00316F6D">
        <w:rPr>
          <w:color w:val="auto"/>
          <w:lang w:eastAsia="hu-HU"/>
        </w:rPr>
        <w:t xml:space="preserve">rendelet-alkotás </w:t>
      </w:r>
      <w:r>
        <w:rPr>
          <w:color w:val="auto"/>
          <w:lang w:eastAsia="hu-HU"/>
        </w:rPr>
        <w:t>az európ</w:t>
      </w:r>
      <w:r w:rsidRPr="0056668B">
        <w:rPr>
          <w:color w:val="auto"/>
          <w:lang w:eastAsia="hu-HU"/>
        </w:rPr>
        <w:t>ai uniós jogból eredő kötelezettségek összhangj</w:t>
      </w:r>
      <w:r>
        <w:rPr>
          <w:color w:val="auto"/>
          <w:lang w:eastAsia="hu-HU"/>
        </w:rPr>
        <w:t>ának megfelel</w:t>
      </w:r>
      <w:r w:rsidRPr="0056668B">
        <w:rPr>
          <w:color w:val="auto"/>
          <w:lang w:eastAsia="hu-HU"/>
        </w:rPr>
        <w:t xml:space="preserve">, valamint a </w:t>
      </w:r>
      <w:r w:rsidR="00316F6D">
        <w:rPr>
          <w:color w:val="auto"/>
          <w:lang w:eastAsia="hu-HU"/>
        </w:rPr>
        <w:t>Jat.</w:t>
      </w:r>
      <w:r>
        <w:rPr>
          <w:color w:val="auto"/>
          <w:lang w:eastAsia="hu-HU"/>
        </w:rPr>
        <w:t xml:space="preserve"> </w:t>
      </w:r>
      <w:r w:rsidRPr="0056668B">
        <w:rPr>
          <w:color w:val="auto"/>
          <w:lang w:eastAsia="hu-HU"/>
        </w:rPr>
        <w:t>20. § szerin</w:t>
      </w:r>
      <w:r>
        <w:rPr>
          <w:color w:val="auto"/>
          <w:lang w:eastAsia="hu-HU"/>
        </w:rPr>
        <w:t xml:space="preserve">ti egyeztetési kötelezettség nem áll fenn. </w:t>
      </w:r>
    </w:p>
    <w:p w14:paraId="000C04EF" w14:textId="77777777" w:rsidR="00845AC4" w:rsidRPr="009F50EB" w:rsidRDefault="00845AC4" w:rsidP="005579B9">
      <w:pPr>
        <w:jc w:val="both"/>
      </w:pPr>
    </w:p>
    <w:p w14:paraId="68260602" w14:textId="77777777" w:rsidR="005579B9" w:rsidRPr="00D53670" w:rsidRDefault="005579B9" w:rsidP="005579B9">
      <w:pPr>
        <w:numPr>
          <w:ilvl w:val="0"/>
          <w:numId w:val="2"/>
        </w:numPr>
        <w:tabs>
          <w:tab w:val="left" w:pos="720"/>
        </w:tabs>
        <w:spacing w:line="300" w:lineRule="atLeast"/>
        <w:jc w:val="both"/>
      </w:pPr>
      <w:r w:rsidRPr="00D53670">
        <w:t>Kérem a Tisztelt Képviselő-testületet a fentiek megtárgyalására és az alábbi határozati javaslat elfogadására.</w:t>
      </w:r>
    </w:p>
    <w:p w14:paraId="15C17BFB" w14:textId="77777777" w:rsidR="005579B9" w:rsidRDefault="005579B9" w:rsidP="005579B9">
      <w:pPr>
        <w:ind w:left="2136" w:firstLine="696"/>
        <w:rPr>
          <w:b/>
          <w:i/>
        </w:rPr>
      </w:pPr>
    </w:p>
    <w:p w14:paraId="3ABE19F6" w14:textId="77777777" w:rsidR="005579B9" w:rsidRDefault="005579B9" w:rsidP="005579B9">
      <w:pPr>
        <w:ind w:left="2136" w:firstLine="696"/>
        <w:rPr>
          <w:b/>
          <w:i/>
        </w:rPr>
      </w:pPr>
      <w:r>
        <w:rPr>
          <w:b/>
          <w:i/>
        </w:rPr>
        <w:t>HATÁROZATI JAVASLAT</w:t>
      </w:r>
    </w:p>
    <w:p w14:paraId="29F6BAAD" w14:textId="77777777" w:rsidR="005579B9" w:rsidRDefault="005579B9" w:rsidP="005579B9">
      <w:pPr>
        <w:ind w:firstLine="696"/>
        <w:rPr>
          <w:b/>
          <w:i/>
        </w:rPr>
      </w:pPr>
    </w:p>
    <w:p w14:paraId="79643D2F" w14:textId="77777777" w:rsidR="00F71F1F" w:rsidRDefault="00316F6D" w:rsidP="00F71F1F">
      <w:pPr>
        <w:autoSpaceDE w:val="0"/>
        <w:autoSpaceDN w:val="0"/>
        <w:adjustRightInd w:val="0"/>
        <w:jc w:val="both"/>
        <w:rPr>
          <w:lang w:eastAsia="hu-HU"/>
        </w:rPr>
      </w:pPr>
      <w:r>
        <w:t xml:space="preserve">Szigethalom Város Önkormányzat Képviselő-testülete úgy dönt, hogy a </w:t>
      </w:r>
      <w:r w:rsidR="00883C0B">
        <w:t xml:space="preserve">Szigethalom Város Önkormányzat a </w:t>
      </w:r>
      <w:r w:rsidRPr="00027299">
        <w:rPr>
          <w:bCs/>
          <w:iCs/>
        </w:rPr>
        <w:t>hivatali helyiségen kívüli és a hivatali munkaidőn kívül történő</w:t>
      </w:r>
      <w:r w:rsidR="00250A54">
        <w:rPr>
          <w:bCs/>
          <w:iCs/>
        </w:rPr>
        <w:t xml:space="preserve"> házasságkötés </w:t>
      </w:r>
      <w:r w:rsidRPr="00027299">
        <w:rPr>
          <w:bCs/>
          <w:iCs/>
        </w:rPr>
        <w:t>szabályairól és díjairól</w:t>
      </w:r>
      <w:r w:rsidR="00250A54">
        <w:rPr>
          <w:bCs/>
          <w:iCs/>
        </w:rPr>
        <w:t>, valamint az anyakönyvvezetőt megillető díjazásról</w:t>
      </w:r>
      <w:r>
        <w:rPr>
          <w:bCs/>
          <w:iCs/>
        </w:rPr>
        <w:t xml:space="preserve"> </w:t>
      </w:r>
      <w:r>
        <w:t>szóló</w:t>
      </w:r>
      <w:r w:rsidR="00F71F1F">
        <w:t xml:space="preserve"> </w:t>
      </w:r>
      <w:r w:rsidR="00F71F1F">
        <w:rPr>
          <w:lang w:eastAsia="hu-HU"/>
        </w:rPr>
        <w:t>– jelen határozat elválaszthatatlan mellékletét képező - rendelet-tervezet szövegét elfogadja.</w:t>
      </w:r>
    </w:p>
    <w:p w14:paraId="158C3913" w14:textId="77777777" w:rsidR="00DD4386" w:rsidRDefault="00DD4386" w:rsidP="00F71F1F">
      <w:pPr>
        <w:pStyle w:val="Szvegtrzs"/>
        <w:rPr>
          <w:b/>
          <w:u w:val="single"/>
        </w:rPr>
      </w:pPr>
    </w:p>
    <w:p w14:paraId="3F765143" w14:textId="77777777" w:rsidR="005579B9" w:rsidRDefault="005579B9" w:rsidP="005579B9">
      <w:pPr>
        <w:pStyle w:val="llb"/>
        <w:tabs>
          <w:tab w:val="clear" w:pos="4536"/>
          <w:tab w:val="clear" w:pos="9071"/>
        </w:tabs>
        <w:rPr>
          <w:sz w:val="24"/>
        </w:rPr>
      </w:pPr>
      <w:r>
        <w:rPr>
          <w:b/>
          <w:sz w:val="24"/>
          <w:u w:val="single"/>
        </w:rPr>
        <w:t>Felelős</w:t>
      </w:r>
      <w:r>
        <w:rPr>
          <w:b/>
          <w:sz w:val="24"/>
        </w:rPr>
        <w:t xml:space="preserve">: </w:t>
      </w:r>
      <w:r>
        <w:rPr>
          <w:b/>
          <w:sz w:val="24"/>
        </w:rPr>
        <w:tab/>
      </w:r>
      <w:r>
        <w:rPr>
          <w:sz w:val="24"/>
        </w:rPr>
        <w:t>Fáki László polgármester</w:t>
      </w:r>
    </w:p>
    <w:p w14:paraId="39185C7E" w14:textId="77777777" w:rsidR="005579B9" w:rsidRDefault="005579B9" w:rsidP="005579B9">
      <w:pPr>
        <w:pStyle w:val="llb"/>
        <w:tabs>
          <w:tab w:val="clear" w:pos="4536"/>
          <w:tab w:val="clear" w:pos="9071"/>
        </w:tabs>
        <w:rPr>
          <w:sz w:val="24"/>
        </w:rPr>
      </w:pPr>
      <w:r>
        <w:rPr>
          <w:sz w:val="24"/>
        </w:rPr>
        <w:t xml:space="preserve">                        Dr. Stiebel Viktória jegyző</w:t>
      </w:r>
    </w:p>
    <w:p w14:paraId="76A12FDA" w14:textId="2DBEFE16" w:rsidR="005579B9" w:rsidRPr="002E2D3B" w:rsidRDefault="005579B9" w:rsidP="005579B9">
      <w:r>
        <w:rPr>
          <w:b/>
          <w:bCs/>
          <w:u w:val="single"/>
        </w:rPr>
        <w:t>Határidő</w:t>
      </w:r>
      <w:r>
        <w:rPr>
          <w:b/>
          <w:bCs/>
        </w:rPr>
        <w:t xml:space="preserve">: </w:t>
      </w:r>
      <w:r>
        <w:rPr>
          <w:b/>
          <w:bCs/>
        </w:rPr>
        <w:tab/>
      </w:r>
      <w:r w:rsidR="002E2D3B">
        <w:t>2025. december 31.</w:t>
      </w:r>
    </w:p>
    <w:p w14:paraId="20B5B57C" w14:textId="77777777" w:rsidR="005579B9" w:rsidRDefault="005579B9" w:rsidP="005579B9">
      <w:pPr>
        <w:jc w:val="both"/>
      </w:pPr>
    </w:p>
    <w:p w14:paraId="7600101D" w14:textId="77777777" w:rsidR="005579B9" w:rsidRDefault="005579B9" w:rsidP="005579B9">
      <w:pPr>
        <w:jc w:val="both"/>
        <w:rPr>
          <w:b/>
          <w:i/>
          <w:sz w:val="22"/>
          <w:szCs w:val="22"/>
          <w:u w:val="single"/>
        </w:rPr>
      </w:pPr>
    </w:p>
    <w:p w14:paraId="7B771FF8" w14:textId="77777777" w:rsidR="00883C0B" w:rsidRDefault="00883C0B" w:rsidP="00883C0B">
      <w:pPr>
        <w:jc w:val="center"/>
        <w:rPr>
          <w:szCs w:val="28"/>
        </w:rPr>
      </w:pPr>
      <w:r>
        <w:rPr>
          <w:b/>
          <w:i/>
          <w:szCs w:val="28"/>
        </w:rPr>
        <w:t>RENDELET ALKOTÁS</w:t>
      </w:r>
    </w:p>
    <w:p w14:paraId="24125B9D" w14:textId="77777777" w:rsidR="00883C0B" w:rsidRDefault="00883C0B" w:rsidP="00883C0B">
      <w:pPr>
        <w:jc w:val="center"/>
        <w:rPr>
          <w:szCs w:val="28"/>
        </w:rPr>
      </w:pPr>
    </w:p>
    <w:p w14:paraId="6F516CE0" w14:textId="0D5D93B2" w:rsidR="00F71F1F" w:rsidRDefault="00883C0B" w:rsidP="00883C0B">
      <w:pPr>
        <w:jc w:val="both"/>
      </w:pPr>
      <w:r>
        <w:rPr>
          <w:szCs w:val="28"/>
        </w:rPr>
        <w:t xml:space="preserve">Szigethalom Város Önkormányzat Képviselő-testülete úgy dönt, </w:t>
      </w:r>
      <w:r>
        <w:t xml:space="preserve">hogy a Szigethalom Város </w:t>
      </w:r>
      <w:r w:rsidRPr="00F8404C">
        <w:t xml:space="preserve">Önkormányzat </w:t>
      </w:r>
      <w:r w:rsidRPr="00C90FDB">
        <w:rPr>
          <w:bCs/>
          <w:iCs/>
        </w:rPr>
        <w:t>a hivatali helyiségen kívüli és a hivatali munkai</w:t>
      </w:r>
      <w:r w:rsidR="00250A54">
        <w:rPr>
          <w:bCs/>
          <w:iCs/>
        </w:rPr>
        <w:t xml:space="preserve">dőn kívül történő házasságkötés </w:t>
      </w:r>
      <w:r w:rsidRPr="00F71F1F">
        <w:rPr>
          <w:bCs/>
          <w:iCs/>
        </w:rPr>
        <w:t>szabályairól és díjairól</w:t>
      </w:r>
      <w:r w:rsidR="00250A54">
        <w:rPr>
          <w:bCs/>
          <w:iCs/>
        </w:rPr>
        <w:t>, valamint az anyakönyvvezetőt megillető díjazásról</w:t>
      </w:r>
      <w:r w:rsidRPr="00F71F1F">
        <w:rPr>
          <w:bCs/>
          <w:iCs/>
        </w:rPr>
        <w:t xml:space="preserve"> </w:t>
      </w:r>
      <w:r w:rsidRPr="00F71F1F">
        <w:t xml:space="preserve">szóló </w:t>
      </w:r>
      <w:r w:rsidR="00F71F1F" w:rsidRPr="00F71F1F">
        <w:t>….</w:t>
      </w:r>
      <w:r w:rsidR="000F77E1">
        <w:t>/202</w:t>
      </w:r>
      <w:r w:rsidR="002E2D3B">
        <w:t>5</w:t>
      </w:r>
      <w:r w:rsidR="000F77E1">
        <w:t>.(</w:t>
      </w:r>
      <w:r w:rsidR="002E2D3B">
        <w:t>X</w:t>
      </w:r>
      <w:r w:rsidR="000F77E1">
        <w:t>II.</w:t>
      </w:r>
      <w:r w:rsidR="002E2D3B">
        <w:t>16</w:t>
      </w:r>
      <w:r w:rsidR="000F77E1">
        <w:t>.</w:t>
      </w:r>
      <w:r w:rsidRPr="00F71F1F">
        <w:t xml:space="preserve">) </w:t>
      </w:r>
      <w:r w:rsidR="00F71F1F">
        <w:rPr>
          <w:lang w:eastAsia="hu-HU"/>
        </w:rPr>
        <w:t>határozattal jóváhagyott rendeletét megalkotja az alábbiak szerint:</w:t>
      </w:r>
    </w:p>
    <w:p w14:paraId="21CABB39" w14:textId="77777777" w:rsidR="00F71F1F" w:rsidRDefault="00F71F1F" w:rsidP="00883C0B">
      <w:pPr>
        <w:jc w:val="both"/>
      </w:pPr>
    </w:p>
    <w:p w14:paraId="797D3845" w14:textId="77777777" w:rsidR="00F71F1F" w:rsidRPr="00D86F56" w:rsidRDefault="00F71F1F" w:rsidP="00F71F1F">
      <w:pPr>
        <w:pStyle w:val="Cmsor1"/>
        <w:numPr>
          <w:ilvl w:val="0"/>
          <w:numId w:val="6"/>
        </w:numPr>
        <w:tabs>
          <w:tab w:val="clear" w:pos="432"/>
          <w:tab w:val="num" w:pos="0"/>
        </w:tabs>
        <w:suppressAutoHyphens w:val="0"/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</w:pPr>
      <w:r w:rsidRPr="00D86F56"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  <w:t>Szigethalom Város Önkormányzat</w:t>
      </w:r>
    </w:p>
    <w:p w14:paraId="53E4A29B" w14:textId="77777777" w:rsidR="00F71F1F" w:rsidRPr="00D86F56" w:rsidRDefault="00F71F1F" w:rsidP="00F71F1F">
      <w:pPr>
        <w:pStyle w:val="Cmsor1"/>
        <w:numPr>
          <w:ilvl w:val="0"/>
          <w:numId w:val="6"/>
        </w:numPr>
        <w:tabs>
          <w:tab w:val="clear" w:pos="432"/>
          <w:tab w:val="num" w:pos="0"/>
        </w:tabs>
        <w:suppressAutoHyphens w:val="0"/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</w:pPr>
      <w:r w:rsidRPr="00D86F56"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  <w:t>Képviselő-testületének</w:t>
      </w:r>
    </w:p>
    <w:p w14:paraId="053EF1C0" w14:textId="77777777" w:rsidR="00F71F1F" w:rsidRPr="00D86F56" w:rsidRDefault="00F71F1F" w:rsidP="00F71F1F">
      <w:pPr>
        <w:pStyle w:val="Cmsor1"/>
        <w:numPr>
          <w:ilvl w:val="0"/>
          <w:numId w:val="6"/>
        </w:numPr>
        <w:tabs>
          <w:tab w:val="clear" w:pos="432"/>
          <w:tab w:val="num" w:pos="0"/>
        </w:tabs>
        <w:suppressAutoHyphens w:val="0"/>
        <w:rPr>
          <w:rFonts w:ascii="Times New Roman" w:hAnsi="Times New Roman" w:cs="Times New Roman"/>
          <w:i/>
          <w:smallCaps w:val="0"/>
          <w:spacing w:val="0"/>
          <w:sz w:val="24"/>
          <w:szCs w:val="24"/>
          <w:lang w:eastAsia="hu-HU"/>
        </w:rPr>
      </w:pPr>
    </w:p>
    <w:p w14:paraId="5ACCF344" w14:textId="015F8408" w:rsidR="00F71F1F" w:rsidRPr="00450FCE" w:rsidRDefault="000F77E1" w:rsidP="00F71F1F">
      <w:pPr>
        <w:pStyle w:val="Cmsor1"/>
        <w:numPr>
          <w:ilvl w:val="0"/>
          <w:numId w:val="6"/>
        </w:numPr>
        <w:tabs>
          <w:tab w:val="clear" w:pos="432"/>
          <w:tab w:val="num" w:pos="0"/>
        </w:tabs>
        <w:suppressAutoHyphens w:val="0"/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…/202</w:t>
      </w:r>
      <w:r w:rsidR="002E2D3B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5</w:t>
      </w:r>
      <w:r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.(</w:t>
      </w:r>
      <w:r w:rsidR="002E2D3B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X</w:t>
      </w:r>
      <w:r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II.</w:t>
      </w:r>
      <w:r w:rsidR="002E2D3B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>16</w:t>
      </w:r>
      <w:r w:rsidR="0015085B" w:rsidRPr="00450FCE">
        <w:rPr>
          <w:rFonts w:ascii="Times New Roman" w:hAnsi="Times New Roman" w:cs="Times New Roman"/>
          <w:bCs/>
          <w:i/>
          <w:smallCaps w:val="0"/>
          <w:spacing w:val="0"/>
          <w:sz w:val="24"/>
          <w:szCs w:val="24"/>
          <w:lang w:eastAsia="hu-HU"/>
        </w:rPr>
        <w:t xml:space="preserve">.) </w:t>
      </w:r>
    </w:p>
    <w:p w14:paraId="039D7177" w14:textId="77777777" w:rsidR="00F71F1F" w:rsidRDefault="00F71F1F" w:rsidP="00F71F1F">
      <w:pPr>
        <w:ind w:left="2124" w:firstLine="708"/>
        <w:jc w:val="both"/>
        <w:rPr>
          <w:b/>
          <w:bCs/>
          <w:i/>
          <w:smallCaps/>
          <w:lang w:eastAsia="hu-HU"/>
        </w:rPr>
      </w:pPr>
      <w:r w:rsidRPr="00F71F1F">
        <w:rPr>
          <w:b/>
          <w:bCs/>
          <w:i/>
          <w:smallCaps/>
          <w:lang w:eastAsia="hu-HU"/>
        </w:rPr>
        <w:t xml:space="preserve">R EN D E L E T </w:t>
      </w:r>
      <w:r>
        <w:rPr>
          <w:b/>
          <w:bCs/>
          <w:i/>
          <w:smallCaps/>
          <w:lang w:eastAsia="hu-HU"/>
        </w:rPr>
        <w:t>–</w:t>
      </w:r>
      <w:r w:rsidRPr="00F71F1F">
        <w:rPr>
          <w:b/>
          <w:bCs/>
          <w:i/>
          <w:smallCaps/>
          <w:lang w:eastAsia="hu-HU"/>
        </w:rPr>
        <w:t>TERVEZETE</w:t>
      </w:r>
    </w:p>
    <w:p w14:paraId="4A169C13" w14:textId="77777777" w:rsidR="001F6235" w:rsidRDefault="001F6235" w:rsidP="00F71F1F">
      <w:pPr>
        <w:ind w:left="2124" w:firstLine="708"/>
        <w:jc w:val="both"/>
        <w:rPr>
          <w:b/>
          <w:bCs/>
          <w:i/>
          <w:smallCaps/>
          <w:lang w:eastAsia="hu-HU"/>
        </w:rPr>
      </w:pPr>
    </w:p>
    <w:p w14:paraId="606E676E" w14:textId="77777777" w:rsidR="00F71F1F" w:rsidRPr="00F71F1F" w:rsidRDefault="00F71F1F" w:rsidP="00F71F1F">
      <w:pPr>
        <w:ind w:left="2124" w:firstLine="708"/>
        <w:jc w:val="both"/>
        <w:rPr>
          <w:b/>
        </w:rPr>
      </w:pPr>
    </w:p>
    <w:p w14:paraId="0682E1B3" w14:textId="77777777" w:rsidR="00930C86" w:rsidRDefault="00F71F1F" w:rsidP="00F71F1F">
      <w:pPr>
        <w:jc w:val="center"/>
        <w:rPr>
          <w:b/>
          <w:bCs/>
          <w:iCs/>
        </w:rPr>
      </w:pPr>
      <w:r w:rsidRPr="00250A54">
        <w:rPr>
          <w:b/>
          <w:bCs/>
          <w:iCs/>
        </w:rPr>
        <w:t>a hivatali helyiségen kívüli és a hivatali munkaidőn kívül történő</w:t>
      </w:r>
      <w:r w:rsidR="00250A54" w:rsidRPr="00250A54">
        <w:rPr>
          <w:b/>
          <w:bCs/>
          <w:iCs/>
        </w:rPr>
        <w:t xml:space="preserve"> házasságkötés </w:t>
      </w:r>
      <w:r w:rsidRPr="00250A54">
        <w:rPr>
          <w:b/>
          <w:bCs/>
          <w:iCs/>
        </w:rPr>
        <w:t>szabályairól és díjairól</w:t>
      </w:r>
      <w:r w:rsidR="00250A54" w:rsidRPr="00250A54">
        <w:rPr>
          <w:b/>
          <w:bCs/>
          <w:iCs/>
        </w:rPr>
        <w:t>, valamint az anyakönyvvezetőt megillető díjazásról</w:t>
      </w:r>
      <w:r w:rsidR="001F4A06">
        <w:rPr>
          <w:b/>
          <w:bCs/>
          <w:iCs/>
        </w:rPr>
        <w:t xml:space="preserve"> szóló </w:t>
      </w:r>
      <w:r w:rsidR="001F4A06" w:rsidRPr="001F4A06">
        <w:rPr>
          <w:b/>
          <w:bCs/>
          <w:iCs/>
        </w:rPr>
        <w:t>12/2017 (VI.27.)</w:t>
      </w:r>
      <w:r w:rsidR="001F4A06">
        <w:rPr>
          <w:b/>
          <w:bCs/>
          <w:iCs/>
        </w:rPr>
        <w:t xml:space="preserve"> önkormányzati rendelet módosításáról</w:t>
      </w:r>
    </w:p>
    <w:p w14:paraId="6619315E" w14:textId="77777777" w:rsidR="001F6235" w:rsidRDefault="001F6235" w:rsidP="00F71F1F">
      <w:pPr>
        <w:jc w:val="center"/>
        <w:rPr>
          <w:b/>
          <w:bCs/>
          <w:iCs/>
        </w:rPr>
      </w:pPr>
    </w:p>
    <w:p w14:paraId="6F87DCD4" w14:textId="77777777" w:rsidR="00F71F1F" w:rsidRDefault="00F71F1F" w:rsidP="00F71F1F">
      <w:pPr>
        <w:jc w:val="center"/>
        <w:rPr>
          <w:b/>
          <w:bCs/>
          <w:iCs/>
        </w:rPr>
      </w:pPr>
    </w:p>
    <w:p w14:paraId="0F7E86F4" w14:textId="712C92E2" w:rsidR="00495E26" w:rsidRDefault="00495E26" w:rsidP="00F71F1F">
      <w:pPr>
        <w:pStyle w:val="Szvegtrzs"/>
        <w:rPr>
          <w:i/>
          <w:iCs/>
        </w:rPr>
      </w:pPr>
      <w:r>
        <w:rPr>
          <w:i/>
          <w:iCs/>
        </w:rPr>
        <w:lastRenderedPageBreak/>
        <w:t>[1] A házasságkötés megtartása az anyakönyvvezető feladatai közé tartozik. Az esemény</w:t>
      </w:r>
      <w:r w:rsidR="005F6214">
        <w:rPr>
          <w:i/>
          <w:iCs/>
        </w:rPr>
        <w:t xml:space="preserve"> alapvető</w:t>
      </w:r>
      <w:r>
        <w:rPr>
          <w:i/>
          <w:iCs/>
        </w:rPr>
        <w:t xml:space="preserve"> költségeit a helyi önkormányzat viseli. A költségek folyamatos növekedésével szükséges a</w:t>
      </w:r>
      <w:r w:rsidR="005F6214">
        <w:rPr>
          <w:i/>
          <w:iCs/>
        </w:rPr>
        <w:t>z</w:t>
      </w:r>
      <w:r>
        <w:rPr>
          <w:i/>
          <w:iCs/>
        </w:rPr>
        <w:t xml:space="preserve"> </w:t>
      </w:r>
      <w:r w:rsidR="005F6214">
        <w:rPr>
          <w:i/>
          <w:iCs/>
        </w:rPr>
        <w:t>alapszolgáltatás díjának az emelése is a színvonalas anyakönyvi esemény megtartása végett.</w:t>
      </w:r>
    </w:p>
    <w:p w14:paraId="5806C992" w14:textId="77777777" w:rsidR="00495E26" w:rsidRDefault="00495E26" w:rsidP="00F71F1F">
      <w:pPr>
        <w:pStyle w:val="Szvegtrzs"/>
        <w:rPr>
          <w:i/>
          <w:iCs/>
        </w:rPr>
      </w:pPr>
    </w:p>
    <w:p w14:paraId="4A2FB09E" w14:textId="040BE96E" w:rsidR="00F71F1F" w:rsidRDefault="00495E26" w:rsidP="00F71F1F">
      <w:pPr>
        <w:pStyle w:val="Szvegtrzs"/>
        <w:rPr>
          <w:i/>
          <w:iCs/>
        </w:rPr>
      </w:pPr>
      <w:r>
        <w:rPr>
          <w:i/>
          <w:iCs/>
        </w:rPr>
        <w:t xml:space="preserve">[2] </w:t>
      </w:r>
      <w:r w:rsidR="00F71F1F">
        <w:rPr>
          <w:i/>
          <w:iCs/>
        </w:rPr>
        <w:t>Szigethalom Város Önkormányzat Képviselő-testülete, az anyakönyvi eljárásról szóló 2010. évi I. törv</w:t>
      </w:r>
      <w:r w:rsidR="0048700D">
        <w:rPr>
          <w:i/>
          <w:iCs/>
        </w:rPr>
        <w:t>ény (a továbbiakban: At</w:t>
      </w:r>
      <w:r w:rsidR="00B37083">
        <w:rPr>
          <w:i/>
          <w:iCs/>
        </w:rPr>
        <w:t>v</w:t>
      </w:r>
      <w:r w:rsidR="0048700D">
        <w:rPr>
          <w:i/>
          <w:iCs/>
        </w:rPr>
        <w:t>.) 96. § felhatalmazása alapján</w:t>
      </w:r>
      <w:r w:rsidR="00F71F1F">
        <w:rPr>
          <w:i/>
          <w:iCs/>
        </w:rPr>
        <w:t>, a</w:t>
      </w:r>
      <w:r w:rsidR="0048700D">
        <w:rPr>
          <w:i/>
          <w:iCs/>
        </w:rPr>
        <w:t>z Alaptörvény 32. cikk (1) bekezdés a.) pontj</w:t>
      </w:r>
      <w:r w:rsidR="005F0948">
        <w:rPr>
          <w:i/>
          <w:iCs/>
        </w:rPr>
        <w:t>ában</w:t>
      </w:r>
      <w:r w:rsidR="00250A54">
        <w:rPr>
          <w:i/>
          <w:iCs/>
        </w:rPr>
        <w:t>, továbbá a Magyarország helyi önkormányzatairól szóló 2011. évi CLXXXIX. törvény 13.§ (2) bekezdésében</w:t>
      </w:r>
      <w:r w:rsidR="005F0948">
        <w:rPr>
          <w:i/>
          <w:iCs/>
        </w:rPr>
        <w:t xml:space="preserve"> </w:t>
      </w:r>
      <w:r w:rsidR="00F71F1F">
        <w:rPr>
          <w:i/>
          <w:iCs/>
        </w:rPr>
        <w:t>meghatározott feladatkörében eljárva, a következőket rendeli el:</w:t>
      </w:r>
    </w:p>
    <w:p w14:paraId="22978421" w14:textId="77777777" w:rsidR="00F71F1F" w:rsidRDefault="00F71F1F" w:rsidP="00F71F1F">
      <w:pPr>
        <w:jc w:val="both"/>
      </w:pPr>
    </w:p>
    <w:p w14:paraId="29B49A97" w14:textId="77777777" w:rsidR="00F72FD0" w:rsidRDefault="00F72FD0" w:rsidP="00F72FD0">
      <w:pPr>
        <w:pStyle w:val="Cmsor4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 rendelet hatálya</w:t>
      </w:r>
    </w:p>
    <w:p w14:paraId="109B59F7" w14:textId="77777777" w:rsidR="001F6235" w:rsidRPr="001F6235" w:rsidRDefault="001F6235" w:rsidP="001F6235"/>
    <w:p w14:paraId="32D71AAB" w14:textId="77777777" w:rsidR="00F71F1F" w:rsidRDefault="00F80DF5" w:rsidP="001F4A06">
      <w:pPr>
        <w:jc w:val="both"/>
        <w:rPr>
          <w:color w:val="auto"/>
          <w:lang w:eastAsia="hu-HU"/>
        </w:rPr>
      </w:pPr>
      <w:r w:rsidRPr="00F80DF5">
        <w:rPr>
          <w:b/>
        </w:rPr>
        <w:t>1.§</w:t>
      </w:r>
      <w:r w:rsidR="00A8235A">
        <w:rPr>
          <w:b/>
        </w:rPr>
        <w:t xml:space="preserve"> </w:t>
      </w:r>
      <w:r w:rsidR="001F4A06">
        <w:rPr>
          <w:color w:val="auto"/>
          <w:lang w:eastAsia="hu-HU"/>
        </w:rPr>
        <w:t>A</w:t>
      </w:r>
      <w:r w:rsidR="001F4A06" w:rsidRPr="001F4A06">
        <w:rPr>
          <w:color w:val="auto"/>
          <w:lang w:eastAsia="hu-HU"/>
        </w:rPr>
        <w:t xml:space="preserve"> hivatali helyiségen kívüli és a hivatali munkaidőn kívül történő házasságkötés szabályairól és díjairól, valamint az anyakönyvvezetőt megillető díjazásról szóló 12/2017 (VI.27.) önkormányzati rendelet</w:t>
      </w:r>
      <w:r w:rsidR="001F4A06">
        <w:rPr>
          <w:color w:val="auto"/>
          <w:lang w:eastAsia="hu-HU"/>
        </w:rPr>
        <w:t xml:space="preserve"> (továbbiakban: R.) 1. számú melléklete helyébe e rendelet 1. számú melléklete lép.</w:t>
      </w:r>
    </w:p>
    <w:p w14:paraId="0126E5F8" w14:textId="77777777" w:rsidR="001F4A06" w:rsidRDefault="001F4A06" w:rsidP="001F4A06">
      <w:pPr>
        <w:jc w:val="both"/>
        <w:rPr>
          <w:color w:val="auto"/>
          <w:lang w:eastAsia="hu-HU"/>
        </w:rPr>
      </w:pPr>
    </w:p>
    <w:p w14:paraId="4C511862" w14:textId="77777777" w:rsidR="00770D07" w:rsidRDefault="00770D07" w:rsidP="00770D07">
      <w:pPr>
        <w:jc w:val="both"/>
        <w:rPr>
          <w:color w:val="auto"/>
          <w:lang w:eastAsia="hu-HU"/>
        </w:rPr>
      </w:pPr>
      <w:r>
        <w:rPr>
          <w:b/>
        </w:rPr>
        <w:t>2.</w:t>
      </w:r>
      <w:r w:rsidR="001F4A06" w:rsidRPr="00770D07">
        <w:rPr>
          <w:b/>
        </w:rPr>
        <w:t xml:space="preserve">§. </w:t>
      </w:r>
      <w:r>
        <w:rPr>
          <w:color w:val="auto"/>
          <w:lang w:eastAsia="hu-HU"/>
        </w:rPr>
        <w:t>A R. 2. számú melléklete helyébe e rendelet 2. számú melléklete lép.</w:t>
      </w:r>
    </w:p>
    <w:p w14:paraId="5E2157C5" w14:textId="77777777" w:rsidR="00F71F1F" w:rsidRDefault="00F71F1F" w:rsidP="00F71F1F">
      <w:pPr>
        <w:jc w:val="both"/>
        <w:rPr>
          <w:b/>
          <w:bCs/>
          <w:iCs/>
        </w:rPr>
      </w:pPr>
    </w:p>
    <w:p w14:paraId="403102A6" w14:textId="77777777" w:rsidR="00F71F1F" w:rsidRDefault="00F71F1F" w:rsidP="001F6235">
      <w:pPr>
        <w:pStyle w:val="Szvegtrzs"/>
        <w:numPr>
          <w:ilvl w:val="0"/>
          <w:numId w:val="9"/>
        </w:numPr>
        <w:jc w:val="center"/>
        <w:rPr>
          <w:b/>
          <w:bCs/>
          <w:i/>
          <w:iCs/>
        </w:rPr>
      </w:pPr>
      <w:r w:rsidRPr="005F0948">
        <w:rPr>
          <w:b/>
          <w:bCs/>
          <w:i/>
          <w:iCs/>
        </w:rPr>
        <w:t>Hatályba léptetés</w:t>
      </w:r>
    </w:p>
    <w:p w14:paraId="333F6B3A" w14:textId="77777777" w:rsidR="001F6235" w:rsidRPr="005F0948" w:rsidRDefault="001F6235" w:rsidP="001F6235">
      <w:pPr>
        <w:pStyle w:val="Szvegtrzs"/>
        <w:ind w:left="720"/>
        <w:rPr>
          <w:b/>
          <w:bCs/>
          <w:i/>
          <w:iCs/>
        </w:rPr>
      </w:pPr>
    </w:p>
    <w:p w14:paraId="23017081" w14:textId="2B03CA29" w:rsidR="00F71F1F" w:rsidRDefault="00770D07" w:rsidP="00A8235A">
      <w:r>
        <w:rPr>
          <w:b/>
        </w:rPr>
        <w:t>3</w:t>
      </w:r>
      <w:r w:rsidR="00244715">
        <w:rPr>
          <w:b/>
        </w:rPr>
        <w:t>.§</w:t>
      </w:r>
      <w:r w:rsidR="00A8235A">
        <w:rPr>
          <w:b/>
        </w:rPr>
        <w:t xml:space="preserve"> </w:t>
      </w:r>
      <w:r w:rsidR="001F4A06">
        <w:t xml:space="preserve"> Ez a rendelet 202</w:t>
      </w:r>
      <w:r w:rsidR="009B3410">
        <w:t>6</w:t>
      </w:r>
      <w:r w:rsidR="00F71F1F">
        <w:t xml:space="preserve">. </w:t>
      </w:r>
      <w:r w:rsidR="009B3410">
        <w:t>január</w:t>
      </w:r>
      <w:r w:rsidR="001F4A06">
        <w:t xml:space="preserve"> 1. napján lép hatályba, és a következő napon hatályát veszti.</w:t>
      </w:r>
    </w:p>
    <w:p w14:paraId="0945D5F0" w14:textId="77777777" w:rsidR="005F0948" w:rsidRDefault="005F0948" w:rsidP="005F0948">
      <w:pPr>
        <w:jc w:val="both"/>
      </w:pPr>
    </w:p>
    <w:p w14:paraId="572D2031" w14:textId="77777777" w:rsidR="00F71F1F" w:rsidRPr="00F71F1F" w:rsidRDefault="00F71F1F" w:rsidP="00F71F1F">
      <w:pPr>
        <w:pStyle w:val="Cmsor2"/>
        <w:rPr>
          <w:rFonts w:ascii="Times New Roman" w:hAnsi="Times New Roman" w:cs="Times New Roman"/>
          <w:b/>
          <w:bCs/>
          <w:i/>
          <w:color w:val="auto"/>
          <w:sz w:val="24"/>
        </w:rPr>
      </w:pPr>
      <w:r w:rsidRPr="00F71F1F">
        <w:rPr>
          <w:rFonts w:ascii="Times New Roman" w:hAnsi="Times New Roman" w:cs="Times New Roman"/>
          <w:i/>
          <w:color w:val="auto"/>
          <w:sz w:val="20"/>
        </w:rPr>
        <w:tab/>
      </w:r>
      <w:r w:rsidRPr="00F71F1F">
        <w:rPr>
          <w:rFonts w:ascii="Times New Roman" w:hAnsi="Times New Roman" w:cs="Times New Roman"/>
          <w:b/>
          <w:bCs/>
          <w:i/>
          <w:color w:val="auto"/>
          <w:sz w:val="24"/>
        </w:rPr>
        <w:t>Fáki László  s.k.                                                 Dr. Stiebel Viktória s.k.</w:t>
      </w:r>
    </w:p>
    <w:p w14:paraId="7938E6FE" w14:textId="77777777" w:rsidR="00F71F1F" w:rsidRDefault="00F71F1F" w:rsidP="00F71F1F">
      <w:pPr>
        <w:jc w:val="both"/>
        <w:rPr>
          <w:b/>
          <w:i/>
        </w:rPr>
      </w:pPr>
      <w:r>
        <w:rPr>
          <w:b/>
          <w:i/>
        </w:rPr>
        <w:tab/>
        <w:t xml:space="preserve"> polgármester                                                                   jegyző</w:t>
      </w:r>
    </w:p>
    <w:p w14:paraId="17028D65" w14:textId="77777777" w:rsidR="00F71F1F" w:rsidRDefault="00F71F1F" w:rsidP="00F71F1F">
      <w:pPr>
        <w:ind w:firstLine="708"/>
        <w:jc w:val="both"/>
        <w:rPr>
          <w:b/>
          <w:i/>
        </w:rPr>
      </w:pPr>
    </w:p>
    <w:p w14:paraId="57F71D8D" w14:textId="77777777" w:rsidR="00F71F1F" w:rsidRDefault="00F71F1F" w:rsidP="00F71F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rPr>
          <w:b/>
          <w:bCs/>
        </w:rPr>
      </w:pPr>
      <w:r>
        <w:rPr>
          <w:b/>
          <w:bCs/>
        </w:rPr>
        <w:t>Záradék:</w:t>
      </w:r>
    </w:p>
    <w:p w14:paraId="3E359D76" w14:textId="77777777" w:rsidR="00F71F1F" w:rsidRDefault="00F71F1F" w:rsidP="00F71F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rPr>
          <w:b/>
          <w:bCs/>
        </w:rPr>
      </w:pPr>
    </w:p>
    <w:p w14:paraId="29E69FA5" w14:textId="2731FB23" w:rsidR="00F71F1F" w:rsidRDefault="00F71F1F" w:rsidP="00F71F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</w:pPr>
      <w:r>
        <w:t xml:space="preserve">A </w:t>
      </w:r>
      <w:r>
        <w:rPr>
          <w:b/>
          <w:bCs/>
        </w:rPr>
        <w:t>……………</w:t>
      </w:r>
      <w:r w:rsidR="001F4A06">
        <w:t xml:space="preserve"> önkormányzati rendelet </w:t>
      </w:r>
      <w:r w:rsidR="009B3410">
        <w:t>……</w:t>
      </w:r>
      <w:r>
        <w:t xml:space="preserve">.………….-n a Képviselő-testület és szervei Szervezeti és Működési Szabályzatáról szóló rendeletben meghatározott módon kihirdetésre került. </w:t>
      </w:r>
    </w:p>
    <w:p w14:paraId="0F874660" w14:textId="77777777" w:rsidR="00F71F1F" w:rsidRDefault="00F71F1F" w:rsidP="00F71F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</w:pPr>
      <w:r>
        <w:tab/>
      </w:r>
    </w:p>
    <w:p w14:paraId="53A384A6" w14:textId="77777777" w:rsidR="00F71F1F" w:rsidRDefault="00F71F1F" w:rsidP="00F71F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  <w:rPr>
          <w:b/>
          <w:i/>
          <w:iCs/>
        </w:rPr>
      </w:pPr>
      <w:r>
        <w:tab/>
      </w:r>
      <w:r>
        <w:tab/>
      </w:r>
      <w:r>
        <w:tab/>
        <w:t xml:space="preserve"> </w:t>
      </w:r>
      <w:r>
        <w:rPr>
          <w:b/>
          <w:i/>
          <w:iCs/>
        </w:rPr>
        <w:t>dr. Stiebel Viktória s.k.</w:t>
      </w:r>
    </w:p>
    <w:p w14:paraId="4324C1DA" w14:textId="77777777" w:rsidR="00F71F1F" w:rsidRDefault="00F71F1F" w:rsidP="00F71F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520"/>
          <w:tab w:val="center" w:pos="6120"/>
        </w:tabs>
        <w:jc w:val="both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jegyző</w:t>
      </w:r>
    </w:p>
    <w:p w14:paraId="742D9119" w14:textId="77777777" w:rsidR="00F71F1F" w:rsidRDefault="00F71F1F" w:rsidP="00F71F1F">
      <w:pPr>
        <w:jc w:val="both"/>
      </w:pPr>
    </w:p>
    <w:p w14:paraId="1324622C" w14:textId="77777777" w:rsidR="00A8235A" w:rsidRDefault="00A8235A" w:rsidP="00F71F1F">
      <w:pPr>
        <w:jc w:val="both"/>
      </w:pPr>
    </w:p>
    <w:p w14:paraId="75D6EFA6" w14:textId="77777777" w:rsidR="00F71F1F" w:rsidRPr="00C0485B" w:rsidRDefault="001F4A06" w:rsidP="00F71F1F">
      <w:pPr>
        <w:numPr>
          <w:ilvl w:val="0"/>
          <w:numId w:val="7"/>
        </w:numPr>
        <w:ind w:left="426"/>
        <w:jc w:val="right"/>
        <w:rPr>
          <w:i/>
        </w:rPr>
      </w:pPr>
      <w:r>
        <w:rPr>
          <w:i/>
        </w:rPr>
        <w:t>melléklet a …/2023. (III.28.</w:t>
      </w:r>
      <w:r w:rsidR="00F71F1F" w:rsidRPr="00C0485B">
        <w:rPr>
          <w:i/>
        </w:rPr>
        <w:t>) önkormányzati rendelethez</w:t>
      </w:r>
    </w:p>
    <w:p w14:paraId="51B49FF3" w14:textId="77777777" w:rsidR="00BF2A07" w:rsidRPr="00C91D15" w:rsidRDefault="00BF2A07" w:rsidP="00BF2A07">
      <w:pPr>
        <w:spacing w:after="60"/>
        <w:jc w:val="right"/>
        <w:outlineLvl w:val="1"/>
        <w:rPr>
          <w:rFonts w:ascii="Arial" w:hAnsi="Arial" w:cs="Arial"/>
          <w:lang w:eastAsia="zh-CN"/>
        </w:rPr>
      </w:pPr>
    </w:p>
    <w:p w14:paraId="196915CE" w14:textId="77777777" w:rsidR="00BF2A07" w:rsidRPr="00C91D15" w:rsidRDefault="00BF2A07" w:rsidP="00BF2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lang w:eastAsia="zh-CN"/>
        </w:rPr>
      </w:pPr>
      <w:r w:rsidRPr="00C91D15">
        <w:rPr>
          <w:sz w:val="36"/>
          <w:lang w:eastAsia="zh-CN"/>
        </w:rPr>
        <w:t>KÉRELEM</w:t>
      </w:r>
    </w:p>
    <w:p w14:paraId="6F764238" w14:textId="77777777" w:rsidR="00BF2A07" w:rsidRPr="00C91D15" w:rsidRDefault="00BF2A07" w:rsidP="00BF2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lang w:eastAsia="zh-CN"/>
        </w:rPr>
      </w:pPr>
      <w:r w:rsidRPr="00C91D15">
        <w:rPr>
          <w:sz w:val="32"/>
          <w:lang w:eastAsia="zh-CN"/>
        </w:rPr>
        <w:t>HÁZASSÁGKÖTÉS LÉTESÍTÉSE IRÁNTI SZÁNDÉK</w:t>
      </w:r>
    </w:p>
    <w:p w14:paraId="26D75C00" w14:textId="77777777" w:rsidR="00BF2A07" w:rsidRPr="00C91D15" w:rsidRDefault="00BF2A07" w:rsidP="00BF2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lang w:eastAsia="zh-CN"/>
        </w:rPr>
      </w:pPr>
      <w:r w:rsidRPr="00C91D15">
        <w:rPr>
          <w:sz w:val="32"/>
          <w:lang w:eastAsia="zh-CN"/>
        </w:rPr>
        <w:t>BEJELENTÉSÉHEZ</w:t>
      </w:r>
    </w:p>
    <w:p w14:paraId="2EF13701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  <w:r w:rsidRPr="00C91D1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EE5AD" wp14:editId="7FFDF5C6">
                <wp:simplePos x="0" y="0"/>
                <wp:positionH relativeFrom="column">
                  <wp:posOffset>4457700</wp:posOffset>
                </wp:positionH>
                <wp:positionV relativeFrom="paragraph">
                  <wp:posOffset>114300</wp:posOffset>
                </wp:positionV>
                <wp:extent cx="1371600" cy="632460"/>
                <wp:effectExtent l="0" t="0" r="19050" b="152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4CA4E7" w14:textId="77777777" w:rsidR="00BF2A07" w:rsidRDefault="00BF2A07" w:rsidP="00BF2A0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E5F1E43" w14:textId="77777777" w:rsidR="00BF2A07" w:rsidRDefault="00BF2A07" w:rsidP="00BF2A0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Illetékmentes!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83EE5AD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51pt;margin-top:9pt;width:108pt;height:4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">
                <v:textbox>
                  <w:txbxContent>
                    <w:p w14:paraId="734CA4E7" w14:textId="77777777" w:rsidR="00BF2A07" w:rsidRDefault="00BF2A07" w:rsidP="00BF2A07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E5F1E43" w14:textId="77777777" w:rsidR="00BF2A07" w:rsidRDefault="00BF2A07" w:rsidP="00BF2A07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Illetékmentes!</w:t>
                      </w:r>
                    </w:p>
                  </w:txbxContent>
                </v:textbox>
              </v:shape>
            </w:pict>
          </mc:Fallback>
        </mc:AlternateContent>
      </w:r>
      <w:r w:rsidRPr="00C91D15">
        <w:rPr>
          <w:lang w:eastAsia="zh-CN"/>
        </w:rPr>
        <w:tab/>
      </w:r>
    </w:p>
    <w:p w14:paraId="76D7F461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Szigethalom Város Önkormányzat</w:t>
      </w:r>
    </w:p>
    <w:p w14:paraId="55C73755" w14:textId="77777777" w:rsidR="00BF2A07" w:rsidRPr="00C91D15" w:rsidRDefault="00BF2A07" w:rsidP="00BF2A07">
      <w:pPr>
        <w:keepNext/>
        <w:outlineLvl w:val="1"/>
        <w:rPr>
          <w:i/>
          <w:iCs/>
          <w:lang w:eastAsia="zh-CN"/>
        </w:rPr>
      </w:pPr>
      <w:r w:rsidRPr="00C91D15">
        <w:rPr>
          <w:i/>
          <w:iCs/>
          <w:lang w:eastAsia="zh-CN"/>
        </w:rPr>
        <w:lastRenderedPageBreak/>
        <w:t>Anyakönyvvezetője</w:t>
      </w:r>
    </w:p>
    <w:p w14:paraId="56A288BA" w14:textId="77777777" w:rsidR="00BF2A07" w:rsidRPr="00C91D15" w:rsidRDefault="00BF2A07" w:rsidP="00BF2A07">
      <w:pPr>
        <w:rPr>
          <w:lang w:eastAsia="zh-CN"/>
        </w:rPr>
      </w:pPr>
      <w:r w:rsidRPr="00C91D15">
        <w:rPr>
          <w:lang w:eastAsia="zh-CN"/>
        </w:rPr>
        <w:t>részére</w:t>
      </w:r>
    </w:p>
    <w:p w14:paraId="34642109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</w:p>
    <w:p w14:paraId="00542B78" w14:textId="77777777" w:rsidR="00BF2A07" w:rsidRPr="00C91D15" w:rsidRDefault="00BF2A07" w:rsidP="00BF2A07">
      <w:pPr>
        <w:keepNext/>
        <w:tabs>
          <w:tab w:val="num" w:pos="0"/>
        </w:tabs>
        <w:ind w:left="432" w:hanging="432"/>
        <w:outlineLvl w:val="0"/>
        <w:rPr>
          <w:u w:val="single"/>
          <w:lang w:eastAsia="zh-CN"/>
        </w:rPr>
      </w:pPr>
      <w:r w:rsidRPr="00C91D15">
        <w:rPr>
          <w:u w:val="single"/>
          <w:lang w:eastAsia="zh-CN"/>
        </w:rPr>
        <w:t>Szigethalom</w:t>
      </w:r>
    </w:p>
    <w:p w14:paraId="38143BDD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Kossuth L. u. 10.</w:t>
      </w:r>
    </w:p>
    <w:p w14:paraId="7B4959A3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2315</w:t>
      </w:r>
    </w:p>
    <w:p w14:paraId="4800ADF6" w14:textId="77777777" w:rsidR="00BF2A07" w:rsidRPr="00C91D15" w:rsidRDefault="00BF2A07" w:rsidP="00BF2A07">
      <w:pPr>
        <w:tabs>
          <w:tab w:val="left" w:pos="6840"/>
        </w:tabs>
      </w:pPr>
    </w:p>
    <w:p w14:paraId="5D1E97FF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Alulírottak a mai napon bejelentjük házas</w:t>
      </w:r>
      <w:r w:rsidR="00C0485B">
        <w:rPr>
          <w:lang w:eastAsia="zh-CN"/>
        </w:rPr>
        <w:t xml:space="preserve">ságkötés </w:t>
      </w:r>
      <w:r w:rsidRPr="00C91D15">
        <w:rPr>
          <w:lang w:eastAsia="zh-CN"/>
        </w:rPr>
        <w:t>iránti szándékunkat az alábbiak szerint:</w:t>
      </w:r>
    </w:p>
    <w:p w14:paraId="79BA0579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</w:p>
    <w:p w14:paraId="7070EC1D" w14:textId="77777777" w:rsidR="00BF2A07" w:rsidRPr="00C91D15" w:rsidRDefault="00BF2A07" w:rsidP="00BF2A07">
      <w:pPr>
        <w:tabs>
          <w:tab w:val="left" w:pos="6840"/>
        </w:tabs>
        <w:rPr>
          <w:b/>
          <w:bCs/>
          <w:lang w:eastAsia="zh-CN"/>
        </w:rPr>
      </w:pPr>
      <w:r w:rsidRPr="00C91D15">
        <w:rPr>
          <w:b/>
          <w:bCs/>
          <w:lang w:eastAsia="zh-CN"/>
        </w:rPr>
        <w:t>1. Házasságkötésünk időpontja:</w:t>
      </w:r>
    </w:p>
    <w:p w14:paraId="371F09CC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 xml:space="preserve">- hivatali </w:t>
      </w:r>
      <w:r w:rsidRPr="00C91D15">
        <w:rPr>
          <w:i/>
          <w:iCs/>
          <w:lang w:eastAsia="zh-CN"/>
        </w:rPr>
        <w:t>munkaidőn belül</w:t>
      </w:r>
      <w:r w:rsidRPr="00C91D15">
        <w:rPr>
          <w:lang w:eastAsia="zh-CN"/>
        </w:rPr>
        <w:t xml:space="preserve"> (Hétfő: 7.30-18; Kedd, Szerda, Csütörtök: 7.30-16; Péntek: 7.30-12:00) </w:t>
      </w:r>
    </w:p>
    <w:p w14:paraId="3CC7BB4A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 xml:space="preserve">- hivatali </w:t>
      </w:r>
      <w:r w:rsidRPr="00C91D15">
        <w:rPr>
          <w:i/>
          <w:iCs/>
          <w:lang w:eastAsia="zh-CN"/>
        </w:rPr>
        <w:t>munkaidőn túl</w:t>
      </w:r>
      <w:r w:rsidRPr="00C91D15">
        <w:rPr>
          <w:lang w:eastAsia="zh-CN"/>
        </w:rPr>
        <w:t xml:space="preserve">, illetve </w:t>
      </w:r>
      <w:r w:rsidRPr="00C91D15">
        <w:rPr>
          <w:i/>
          <w:iCs/>
          <w:lang w:eastAsia="zh-CN"/>
        </w:rPr>
        <w:t>szombaton</w:t>
      </w:r>
      <w:r w:rsidRPr="00C91D15">
        <w:rPr>
          <w:lang w:eastAsia="zh-CN"/>
        </w:rPr>
        <w:t xml:space="preserve"> történne</w:t>
      </w:r>
    </w:p>
    <w:p w14:paraId="5568DA1A" w14:textId="77777777" w:rsidR="00BF2A07" w:rsidRPr="00C91D15" w:rsidRDefault="00BF2A07" w:rsidP="00BF2A07">
      <w:pPr>
        <w:tabs>
          <w:tab w:val="left" w:pos="6840"/>
        </w:tabs>
        <w:rPr>
          <w:i/>
          <w:iCs/>
          <w:lang w:eastAsia="zh-CN"/>
        </w:rPr>
      </w:pPr>
      <w:r w:rsidRPr="00C91D15">
        <w:rPr>
          <w:i/>
          <w:iCs/>
          <w:lang w:eastAsia="zh-CN"/>
        </w:rPr>
        <w:t>/megfelelő rész aláhúzandó/</w:t>
      </w:r>
    </w:p>
    <w:p w14:paraId="3283F794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</w:p>
    <w:p w14:paraId="0BBDC455" w14:textId="77777777" w:rsidR="00BF2A07" w:rsidRPr="003406F1" w:rsidRDefault="00250A54" w:rsidP="003406F1">
      <w:pPr>
        <w:tabs>
          <w:tab w:val="left" w:pos="6840"/>
        </w:tabs>
        <w:jc w:val="both"/>
        <w:rPr>
          <w:i/>
        </w:rPr>
      </w:pPr>
      <w:r w:rsidRPr="00250A54">
        <w:rPr>
          <w:i/>
        </w:rPr>
        <w:t>N</w:t>
      </w:r>
      <w:r w:rsidR="003406F1" w:rsidRPr="00250A54">
        <w:rPr>
          <w:i/>
        </w:rPr>
        <w:t xml:space="preserve">em köthető házasság </w:t>
      </w:r>
      <w:r w:rsidRPr="00250A54">
        <w:rPr>
          <w:i/>
        </w:rPr>
        <w:t>az Atv. vonatkozó rendelkezéseiben meghatározottak szerint.</w:t>
      </w:r>
    </w:p>
    <w:p w14:paraId="0A21A302" w14:textId="77777777" w:rsidR="003406F1" w:rsidRPr="00C91D15" w:rsidRDefault="003406F1" w:rsidP="00BF2A07">
      <w:pPr>
        <w:tabs>
          <w:tab w:val="left" w:pos="6840"/>
        </w:tabs>
        <w:rPr>
          <w:lang w:eastAsia="zh-CN"/>
        </w:rPr>
      </w:pPr>
    </w:p>
    <w:p w14:paraId="47774B0F" w14:textId="77777777" w:rsidR="00BF2A07" w:rsidRPr="00C91D15" w:rsidRDefault="00BF2A07" w:rsidP="00BF2A07">
      <w:pPr>
        <w:tabs>
          <w:tab w:val="left" w:pos="6840"/>
        </w:tabs>
        <w:rPr>
          <w:b/>
          <w:bCs/>
          <w:lang w:eastAsia="zh-CN"/>
        </w:rPr>
      </w:pPr>
      <w:r w:rsidRPr="00C91D15">
        <w:rPr>
          <w:b/>
          <w:bCs/>
          <w:lang w:eastAsia="zh-CN"/>
        </w:rPr>
        <w:t>2. Házasságkötésünk helyszíne:</w:t>
      </w:r>
    </w:p>
    <w:p w14:paraId="4687554B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- a hivatal házasságkötő terme</w:t>
      </w:r>
    </w:p>
    <w:p w14:paraId="50DFE5BA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- a hivatal házasságkötő termén kívüli helyszín</w:t>
      </w:r>
    </w:p>
    <w:p w14:paraId="387CF55A" w14:textId="77777777" w:rsidR="00BF2A07" w:rsidRPr="00C91D15" w:rsidRDefault="00BF2A07" w:rsidP="00BF2A07">
      <w:pPr>
        <w:tabs>
          <w:tab w:val="left" w:pos="6840"/>
        </w:tabs>
        <w:rPr>
          <w:i/>
          <w:iCs/>
          <w:lang w:eastAsia="zh-CN"/>
        </w:rPr>
      </w:pPr>
      <w:r w:rsidRPr="00C91D15">
        <w:rPr>
          <w:i/>
          <w:iCs/>
          <w:lang w:eastAsia="zh-CN"/>
        </w:rPr>
        <w:t>/megfelelő rész aláhúzandó/</w:t>
      </w:r>
    </w:p>
    <w:p w14:paraId="2CDD3CF0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</w:p>
    <w:p w14:paraId="3E77825A" w14:textId="77777777" w:rsidR="00BF2A07" w:rsidRPr="00C91D15" w:rsidRDefault="00BF2A07" w:rsidP="00BF2A07">
      <w:pPr>
        <w:tabs>
          <w:tab w:val="right" w:leader="underscore" w:pos="9000"/>
        </w:tabs>
        <w:jc w:val="both"/>
        <w:rPr>
          <w:b/>
          <w:bCs/>
          <w:lang w:eastAsia="zh-CN"/>
        </w:rPr>
      </w:pPr>
      <w:r w:rsidRPr="00C91D15">
        <w:rPr>
          <w:b/>
          <w:bCs/>
          <w:lang w:eastAsia="zh-CN"/>
        </w:rPr>
        <w:t>3. Házasságkötés a hivatal házasságkötő termén kívüli helyszínen</w:t>
      </w:r>
    </w:p>
    <w:p w14:paraId="09D09542" w14:textId="77777777" w:rsidR="00BF2A07" w:rsidRPr="00C91D15" w:rsidRDefault="003406F1" w:rsidP="00BF2A07">
      <w:pPr>
        <w:tabs>
          <w:tab w:val="right" w:leader="underscore" w:pos="9000"/>
        </w:tabs>
        <w:jc w:val="both"/>
        <w:rPr>
          <w:lang w:eastAsia="zh-CN"/>
        </w:rPr>
      </w:pPr>
      <w:r>
        <w:rPr>
          <w:lang w:eastAsia="zh-CN"/>
        </w:rPr>
        <w:t xml:space="preserve">Házasságkötésünk </w:t>
      </w:r>
      <w:r w:rsidR="00BF2A07" w:rsidRPr="00C91D15">
        <w:rPr>
          <w:lang w:eastAsia="zh-CN"/>
        </w:rPr>
        <w:t xml:space="preserve">létesítési helyszíne a hivatal házasságkötő termén </w:t>
      </w:r>
      <w:r w:rsidR="00BF2A07" w:rsidRPr="00C91D15">
        <w:rPr>
          <w:u w:val="single"/>
          <w:lang w:eastAsia="zh-CN"/>
        </w:rPr>
        <w:t>kívüli helyszín</w:t>
      </w:r>
      <w:r w:rsidR="00BF2A07" w:rsidRPr="00C91D15">
        <w:rPr>
          <w:lang w:eastAsia="zh-CN"/>
        </w:rPr>
        <w:t>, a következő címen:</w:t>
      </w:r>
    </w:p>
    <w:p w14:paraId="21FAC14C" w14:textId="77777777" w:rsidR="00BF2A07" w:rsidRPr="00C91D15" w:rsidRDefault="00BF2A07" w:rsidP="00BF2A07">
      <w:pPr>
        <w:tabs>
          <w:tab w:val="right" w:leader="underscore" w:pos="9000"/>
        </w:tabs>
      </w:pPr>
      <w:r w:rsidRPr="00C91D15">
        <w:tab/>
      </w:r>
    </w:p>
    <w:p w14:paraId="2BD63C8E" w14:textId="77777777" w:rsidR="00BF2A07" w:rsidRPr="00C91D15" w:rsidRDefault="00BF2A07" w:rsidP="00BF2A07">
      <w:pPr>
        <w:tabs>
          <w:tab w:val="right" w:leader="underscore" w:pos="9000"/>
        </w:tabs>
        <w:rPr>
          <w:lang w:eastAsia="zh-CN"/>
        </w:rPr>
      </w:pPr>
    </w:p>
    <w:p w14:paraId="54DDD30D" w14:textId="77777777" w:rsidR="00BF2A07" w:rsidRPr="00C91D15" w:rsidRDefault="00BF2A07" w:rsidP="00BF2A07">
      <w:pPr>
        <w:tabs>
          <w:tab w:val="right" w:leader="underscore" w:pos="9000"/>
        </w:tabs>
        <w:jc w:val="both"/>
        <w:rPr>
          <w:lang w:eastAsia="zh-CN"/>
        </w:rPr>
      </w:pPr>
      <w:r w:rsidRPr="00C91D15">
        <w:rPr>
          <w:lang w:eastAsia="zh-CN"/>
        </w:rPr>
        <w:t xml:space="preserve">A külső helyszín érintett ellenérdekű ügyfelei (pl. szomszédos ingatlan tulajdonosai, használói, lakcímük): </w:t>
      </w:r>
      <w:r w:rsidRPr="00C91D15">
        <w:rPr>
          <w:lang w:eastAsia="zh-CN"/>
        </w:rPr>
        <w:tab/>
      </w:r>
    </w:p>
    <w:p w14:paraId="5CF66DCA" w14:textId="77777777" w:rsidR="00BF2A07" w:rsidRPr="00C91D15" w:rsidRDefault="00BF2A07" w:rsidP="00BF2A07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ab/>
      </w:r>
    </w:p>
    <w:p w14:paraId="74DED6F1" w14:textId="77777777" w:rsidR="00BF2A07" w:rsidRPr="00C91D15" w:rsidRDefault="00BF2A07" w:rsidP="00BF2A07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ab/>
      </w:r>
    </w:p>
    <w:p w14:paraId="23E8BF5B" w14:textId="77777777" w:rsidR="00BF2A07" w:rsidRPr="00C91D15" w:rsidRDefault="00BF2A07" w:rsidP="00BF2A07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ab/>
      </w:r>
    </w:p>
    <w:p w14:paraId="3301DDCD" w14:textId="77777777" w:rsidR="00BF2A07" w:rsidRPr="00C91D15" w:rsidRDefault="00BF2A07" w:rsidP="00BF2A07">
      <w:pPr>
        <w:tabs>
          <w:tab w:val="right" w:leader="underscore" w:pos="9000"/>
        </w:tabs>
        <w:rPr>
          <w:lang w:eastAsia="zh-CN"/>
        </w:rPr>
      </w:pPr>
    </w:p>
    <w:p w14:paraId="69A6CFD8" w14:textId="77777777" w:rsidR="00BF2A07" w:rsidRPr="00C91D15" w:rsidRDefault="00BF2A07" w:rsidP="00BF2A07">
      <w:pPr>
        <w:tabs>
          <w:tab w:val="right" w:leader="underscore" w:pos="9000"/>
        </w:tabs>
        <w:rPr>
          <w:lang w:eastAsia="zh-CN"/>
        </w:rPr>
      </w:pPr>
      <w:r w:rsidRPr="00C91D15">
        <w:rPr>
          <w:b/>
          <w:bCs/>
          <w:lang w:eastAsia="zh-CN"/>
        </w:rPr>
        <w:t>Vállaljuk</w:t>
      </w:r>
      <w:r w:rsidRPr="00C91D15">
        <w:rPr>
          <w:lang w:eastAsia="zh-CN"/>
        </w:rPr>
        <w:t xml:space="preserve">, hogy </w:t>
      </w:r>
    </w:p>
    <w:p w14:paraId="3F809186" w14:textId="77777777" w:rsidR="00BF2A07" w:rsidRPr="00C91D15" w:rsidRDefault="00BF2A07" w:rsidP="00BF2A07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>- gondoskodunk az anyakönyvvezető helyszínre és a hivatali helyiségbe való utaztatásáról,</w:t>
      </w:r>
    </w:p>
    <w:p w14:paraId="425B856A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- a házasságkötésért</w:t>
      </w:r>
      <w:r w:rsidR="00C0485B">
        <w:rPr>
          <w:lang w:eastAsia="zh-CN"/>
        </w:rPr>
        <w:t xml:space="preserve"> az Ö</w:t>
      </w:r>
      <w:r w:rsidRPr="00C91D15">
        <w:rPr>
          <w:lang w:eastAsia="zh-CN"/>
        </w:rPr>
        <w:t xml:space="preserve">nkormányzat rendelete alapján fizetendő ……………........ Ft összegű díjat az engedélyezést </w:t>
      </w:r>
      <w:r w:rsidR="00250A54">
        <w:rPr>
          <w:lang w:eastAsia="zh-CN"/>
        </w:rPr>
        <w:t>a házasságkötést megelőzően</w:t>
      </w:r>
      <w:r w:rsidRPr="00C91D15">
        <w:rPr>
          <w:lang w:eastAsia="zh-CN"/>
        </w:rPr>
        <w:t xml:space="preserve"> megfizetjük.</w:t>
      </w:r>
    </w:p>
    <w:p w14:paraId="4C1A1524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  <w:r w:rsidRPr="00C91D15">
        <w:rPr>
          <w:lang w:eastAsia="zh-CN"/>
        </w:rPr>
        <w:t>- gondoskodunk a hivatali helyiségen kívüli helyszínen történő lebonyolítást lehetetlenné tevő körülmények bekövetkezte esetére házasságkötésre alkalmas helyiség biztosításáról.</w:t>
      </w:r>
    </w:p>
    <w:p w14:paraId="1FA9D38E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</w:p>
    <w:p w14:paraId="5125C162" w14:textId="77777777" w:rsidR="00BF2A07" w:rsidRPr="00C91D15" w:rsidRDefault="00BF2A07" w:rsidP="00BF2A07">
      <w:pPr>
        <w:keepNext/>
        <w:outlineLvl w:val="1"/>
        <w:rPr>
          <w:b/>
          <w:bCs/>
          <w:lang w:eastAsia="zh-CN"/>
        </w:rPr>
      </w:pPr>
      <w:r w:rsidRPr="00C91D15">
        <w:rPr>
          <w:b/>
          <w:bCs/>
          <w:lang w:eastAsia="zh-CN"/>
        </w:rPr>
        <w:t>4. Adataink</w:t>
      </w:r>
    </w:p>
    <w:p w14:paraId="30789B6D" w14:textId="77777777" w:rsidR="00BF2A07" w:rsidRPr="00C91D15" w:rsidRDefault="00C0485B" w:rsidP="00BF2A07">
      <w:pPr>
        <w:keepNext/>
        <w:outlineLvl w:val="1"/>
        <w:rPr>
          <w:lang w:eastAsia="zh-CN"/>
        </w:rPr>
      </w:pPr>
      <w:r>
        <w:rPr>
          <w:lang w:eastAsia="zh-CN"/>
        </w:rPr>
        <w:t>Menyasszony</w:t>
      </w:r>
      <w:r w:rsidR="00BF2A07" w:rsidRPr="00C91D15">
        <w:rPr>
          <w:lang w:eastAsia="zh-CN"/>
        </w:rPr>
        <w:t xml:space="preserve"> adatai</w:t>
      </w:r>
    </w:p>
    <w:p w14:paraId="1DEF81BC" w14:textId="77777777" w:rsidR="00BF2A07" w:rsidRPr="00C91D15" w:rsidRDefault="00BF2A07" w:rsidP="00BF2A07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 xml:space="preserve">Neve: </w:t>
      </w:r>
      <w:r w:rsidRPr="00C91D15">
        <w:rPr>
          <w:lang w:eastAsia="zh-CN"/>
        </w:rPr>
        <w:tab/>
      </w:r>
    </w:p>
    <w:p w14:paraId="0850DAAC" w14:textId="77777777" w:rsidR="00BF2A07" w:rsidRPr="00C91D15" w:rsidRDefault="00BF2A07" w:rsidP="00BF2A07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 xml:space="preserve">Lakócíme: </w:t>
      </w:r>
      <w:r w:rsidRPr="00C91D15">
        <w:rPr>
          <w:lang w:eastAsia="zh-CN"/>
        </w:rPr>
        <w:tab/>
      </w:r>
    </w:p>
    <w:p w14:paraId="20E1B601" w14:textId="77777777" w:rsidR="00BF2A07" w:rsidRPr="00C91D15" w:rsidRDefault="00BF2A07" w:rsidP="00BF2A07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 xml:space="preserve">Elérhetősége (telefon, e-mail): </w:t>
      </w:r>
      <w:r w:rsidRPr="00C91D15">
        <w:rPr>
          <w:lang w:eastAsia="zh-CN"/>
        </w:rPr>
        <w:tab/>
      </w:r>
    </w:p>
    <w:p w14:paraId="0E0FFCB6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</w:p>
    <w:p w14:paraId="165E9C60" w14:textId="77777777" w:rsidR="00BF2A07" w:rsidRPr="00C91D15" w:rsidRDefault="00C0485B" w:rsidP="00BF2A07">
      <w:pPr>
        <w:keepNext/>
        <w:outlineLvl w:val="1"/>
        <w:rPr>
          <w:lang w:eastAsia="zh-CN"/>
        </w:rPr>
      </w:pPr>
      <w:r>
        <w:rPr>
          <w:lang w:eastAsia="zh-CN"/>
        </w:rPr>
        <w:lastRenderedPageBreak/>
        <w:t>Vőlegény</w:t>
      </w:r>
      <w:r w:rsidR="00BF2A07" w:rsidRPr="00C91D15">
        <w:rPr>
          <w:lang w:eastAsia="zh-CN"/>
        </w:rPr>
        <w:t xml:space="preserve"> adatai</w:t>
      </w:r>
    </w:p>
    <w:p w14:paraId="46A1C293" w14:textId="77777777" w:rsidR="00BF2A07" w:rsidRPr="00C91D15" w:rsidRDefault="00BF2A07" w:rsidP="00BF2A07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 xml:space="preserve">Neve: </w:t>
      </w:r>
      <w:r w:rsidRPr="00C91D15">
        <w:rPr>
          <w:lang w:eastAsia="zh-CN"/>
        </w:rPr>
        <w:tab/>
      </w:r>
    </w:p>
    <w:p w14:paraId="46B267FB" w14:textId="77777777" w:rsidR="00BF2A07" w:rsidRPr="00C91D15" w:rsidRDefault="00BF2A07" w:rsidP="00BF2A07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 xml:space="preserve">Lakcíme: </w:t>
      </w:r>
      <w:r w:rsidRPr="00C91D15">
        <w:rPr>
          <w:lang w:eastAsia="zh-CN"/>
        </w:rPr>
        <w:tab/>
      </w:r>
    </w:p>
    <w:p w14:paraId="454BD536" w14:textId="77777777" w:rsidR="00BF2A07" w:rsidRPr="00C91D15" w:rsidRDefault="00BF2A07" w:rsidP="00BF2A07">
      <w:pPr>
        <w:tabs>
          <w:tab w:val="right" w:leader="underscore" w:pos="9000"/>
        </w:tabs>
        <w:rPr>
          <w:lang w:eastAsia="zh-CN"/>
        </w:rPr>
      </w:pPr>
      <w:r w:rsidRPr="00C91D15">
        <w:rPr>
          <w:lang w:eastAsia="zh-CN"/>
        </w:rPr>
        <w:t xml:space="preserve">Elérhetősége (telefon, e-mail): </w:t>
      </w:r>
      <w:r w:rsidRPr="00C91D15">
        <w:rPr>
          <w:lang w:eastAsia="zh-CN"/>
        </w:rPr>
        <w:tab/>
      </w:r>
    </w:p>
    <w:p w14:paraId="093F47F8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</w:p>
    <w:p w14:paraId="5BB8B648" w14:textId="77777777" w:rsidR="00BF2A07" w:rsidRPr="00C91D15" w:rsidRDefault="00BF2A07" w:rsidP="00BF2A07">
      <w:pPr>
        <w:tabs>
          <w:tab w:val="right" w:leader="underscore" w:pos="9000"/>
        </w:tabs>
        <w:rPr>
          <w:b/>
          <w:lang w:eastAsia="zh-CN"/>
        </w:rPr>
      </w:pPr>
      <w:r w:rsidRPr="00C91D15">
        <w:rPr>
          <w:b/>
          <w:lang w:eastAsia="zh-CN"/>
        </w:rPr>
        <w:t>5. Szolgáltatási megállapodás</w:t>
      </w:r>
    </w:p>
    <w:p w14:paraId="5835C30B" w14:textId="77777777" w:rsidR="00BF2A07" w:rsidRPr="00C91D15" w:rsidRDefault="00C0485B" w:rsidP="00BF2A07">
      <w:pPr>
        <w:tabs>
          <w:tab w:val="right" w:leader="underscore" w:pos="9000"/>
        </w:tabs>
        <w:rPr>
          <w:lang w:eastAsia="zh-CN"/>
        </w:rPr>
      </w:pPr>
      <w:r>
        <w:rPr>
          <w:lang w:eastAsia="zh-CN"/>
        </w:rPr>
        <w:t xml:space="preserve">Alulírott házasulók </w:t>
      </w:r>
      <w:r w:rsidR="00BF2A07" w:rsidRPr="00C91D15">
        <w:rPr>
          <w:lang w:eastAsia="zh-CN"/>
        </w:rPr>
        <w:t>az alábbi szolgáltatásokat kérjük</w:t>
      </w:r>
    </w:p>
    <w:p w14:paraId="21886380" w14:textId="77777777" w:rsidR="00BF2A07" w:rsidRPr="00C91D15" w:rsidRDefault="00BF2A07" w:rsidP="00BF2A07">
      <w:pPr>
        <w:rPr>
          <w:lang w:eastAsia="zh-CN"/>
        </w:rPr>
      </w:pPr>
    </w:p>
    <w:p w14:paraId="085DEB90" w14:textId="77777777" w:rsidR="00BF2A07" w:rsidRPr="00C91D15" w:rsidRDefault="00BF2A07" w:rsidP="00BF2A07">
      <w:pPr>
        <w:rPr>
          <w:u w:val="single"/>
          <w:lang w:eastAsia="zh-CN"/>
        </w:rPr>
      </w:pPr>
      <w:r w:rsidRPr="00C91D15">
        <w:rPr>
          <w:u w:val="single"/>
          <w:lang w:eastAsia="zh-CN"/>
        </w:rPr>
        <w:t xml:space="preserve">I. Alapszolgáltatás </w:t>
      </w:r>
    </w:p>
    <w:p w14:paraId="1622A06C" w14:textId="77777777" w:rsidR="00BF2A07" w:rsidRPr="00C91D15" w:rsidRDefault="00BF2A07" w:rsidP="00BF2A07">
      <w:pPr>
        <w:rPr>
          <w:lang w:eastAsia="zh-CN"/>
        </w:rPr>
      </w:pPr>
      <w:r w:rsidRPr="00C91D15">
        <w:rPr>
          <w:lang w:eastAsia="zh-CN"/>
        </w:rPr>
        <w:t xml:space="preserve">Alapszolgáltatás nyújtása kötelező: a hivatali munkaidőn kívül, hivatali helyiségben történő házasságkötés esetén </w:t>
      </w:r>
    </w:p>
    <w:p w14:paraId="4971100C" w14:textId="77777777" w:rsidR="00BF2A07" w:rsidRPr="00C91D15" w:rsidRDefault="00BF2A07" w:rsidP="00BF2A07">
      <w:pPr>
        <w:rPr>
          <w:lang w:eastAsia="zh-CN"/>
        </w:rPr>
      </w:pPr>
      <w:r w:rsidRPr="00C91D15">
        <w:rPr>
          <w:lang w:eastAsia="zh-CN"/>
        </w:rPr>
        <w:t xml:space="preserve">Tartalma: házasságkötés/bejelentett élettársi kapcsolat létesítése, ünnepi beszéd, rendezvényhez a </w:t>
      </w:r>
    </w:p>
    <w:p w14:paraId="11817AC6" w14:textId="77777777" w:rsidR="00BF2A07" w:rsidRPr="00C91D15" w:rsidRDefault="00BF2A07" w:rsidP="00BF2A07">
      <w:pPr>
        <w:rPr>
          <w:lang w:eastAsia="zh-CN"/>
        </w:rPr>
      </w:pPr>
      <w:r w:rsidRPr="00C91D15">
        <w:rPr>
          <w:lang w:eastAsia="zh-CN"/>
        </w:rPr>
        <w:t xml:space="preserve">hivatalos helyiség biztosítása  </w:t>
      </w:r>
    </w:p>
    <w:p w14:paraId="2F4FAC50" w14:textId="2B4EC702" w:rsidR="00BF2A07" w:rsidRPr="00C91D15" w:rsidRDefault="00BF2A07" w:rsidP="00A42599">
      <w:pPr>
        <w:rPr>
          <w:lang w:eastAsia="zh-CN"/>
        </w:rPr>
      </w:pPr>
      <w:r w:rsidRPr="00250A54">
        <w:rPr>
          <w:lang w:eastAsia="zh-CN"/>
        </w:rPr>
        <w:t>(terem berendezése, takarítás, rezs</w:t>
      </w:r>
      <w:r w:rsidR="00A42599">
        <w:rPr>
          <w:lang w:eastAsia="zh-CN"/>
        </w:rPr>
        <w:t>iköltség) díja:</w:t>
      </w:r>
      <w:r w:rsidR="00A42599">
        <w:rPr>
          <w:lang w:eastAsia="zh-CN"/>
        </w:rPr>
        <w:tab/>
      </w:r>
      <w:r w:rsidR="00A42599">
        <w:rPr>
          <w:lang w:eastAsia="zh-CN"/>
        </w:rPr>
        <w:tab/>
      </w:r>
      <w:r w:rsidR="00A42599">
        <w:rPr>
          <w:lang w:eastAsia="zh-CN"/>
        </w:rPr>
        <w:tab/>
      </w:r>
      <w:r w:rsidR="00A42599">
        <w:rPr>
          <w:lang w:eastAsia="zh-CN"/>
        </w:rPr>
        <w:tab/>
      </w:r>
      <w:r w:rsidR="00A42599">
        <w:rPr>
          <w:lang w:eastAsia="zh-CN"/>
        </w:rPr>
        <w:tab/>
      </w:r>
      <w:r w:rsidR="009B3410">
        <w:rPr>
          <w:lang w:eastAsia="zh-CN"/>
        </w:rPr>
        <w:t>35</w:t>
      </w:r>
      <w:r w:rsidR="00A42599">
        <w:rPr>
          <w:lang w:eastAsia="zh-CN"/>
        </w:rPr>
        <w:t xml:space="preserve">.000.-Ft </w:t>
      </w:r>
    </w:p>
    <w:p w14:paraId="1E923D40" w14:textId="671FD3F0" w:rsidR="000F77E1" w:rsidRPr="00C91D15" w:rsidRDefault="000F77E1" w:rsidP="000F77E1">
      <w:pPr>
        <w:widowControl w:val="0"/>
        <w:rPr>
          <w:lang w:eastAsia="x-none"/>
        </w:rPr>
      </w:pPr>
      <w:r>
        <w:rPr>
          <w:lang w:eastAsia="x-none"/>
        </w:rPr>
        <w:t>Amennyiben egyik fél sem rendelkezik szigethalmi lakcímmel, abban az esetben a</w:t>
      </w:r>
      <w:r w:rsidR="00A42599">
        <w:rPr>
          <w:lang w:eastAsia="x-none"/>
        </w:rPr>
        <w:t>z alapszolgáltatás díja:</w:t>
      </w:r>
      <w:r w:rsidR="00A42599">
        <w:rPr>
          <w:lang w:eastAsia="x-none"/>
        </w:rPr>
        <w:tab/>
      </w:r>
      <w:r w:rsidR="00A42599">
        <w:rPr>
          <w:lang w:eastAsia="x-none"/>
        </w:rPr>
        <w:tab/>
      </w:r>
      <w:r w:rsidR="00A42599">
        <w:rPr>
          <w:lang w:eastAsia="x-none"/>
        </w:rPr>
        <w:tab/>
      </w:r>
      <w:r w:rsidR="00A42599">
        <w:rPr>
          <w:lang w:eastAsia="x-none"/>
        </w:rPr>
        <w:tab/>
      </w:r>
      <w:r w:rsidR="00A42599">
        <w:rPr>
          <w:lang w:eastAsia="x-none"/>
        </w:rPr>
        <w:tab/>
      </w:r>
      <w:r w:rsidR="00A42599">
        <w:rPr>
          <w:lang w:eastAsia="x-none"/>
        </w:rPr>
        <w:tab/>
      </w:r>
      <w:r w:rsidR="00A42599">
        <w:rPr>
          <w:lang w:eastAsia="x-none"/>
        </w:rPr>
        <w:tab/>
      </w:r>
      <w:r w:rsidR="00A42599">
        <w:rPr>
          <w:lang w:eastAsia="x-none"/>
        </w:rPr>
        <w:tab/>
      </w:r>
      <w:r w:rsidR="00A42599">
        <w:rPr>
          <w:lang w:eastAsia="x-none"/>
        </w:rPr>
        <w:tab/>
      </w:r>
      <w:r w:rsidR="009B3410">
        <w:rPr>
          <w:lang w:eastAsia="x-none"/>
        </w:rPr>
        <w:t>45</w:t>
      </w:r>
      <w:r>
        <w:rPr>
          <w:lang w:eastAsia="x-none"/>
        </w:rPr>
        <w:t>.000.- Ft</w:t>
      </w:r>
    </w:p>
    <w:p w14:paraId="6B447EF6" w14:textId="77777777" w:rsidR="00BF2A07" w:rsidRPr="00C91D15" w:rsidRDefault="000F77E1" w:rsidP="000F77E1">
      <w:pPr>
        <w:rPr>
          <w:lang w:eastAsia="zh-CN"/>
        </w:rPr>
      </w:pPr>
      <w:r w:rsidRPr="00C91D15">
        <w:rPr>
          <w:lang w:eastAsia="zh-CN"/>
        </w:rPr>
        <w:t>mely tárgyi adómentességet élvez, így általános forgalmi adót nem tartalmaz.</w:t>
      </w:r>
    </w:p>
    <w:p w14:paraId="3DC7A4D8" w14:textId="77777777" w:rsidR="00BF2A07" w:rsidRPr="00C91D15" w:rsidRDefault="00BF2A07" w:rsidP="00BF2A07">
      <w:pPr>
        <w:rPr>
          <w:lang w:eastAsia="zh-CN"/>
        </w:rPr>
      </w:pPr>
    </w:p>
    <w:p w14:paraId="2F0BC784" w14:textId="77777777" w:rsidR="00BF2A07" w:rsidRPr="00C91D15" w:rsidRDefault="00BF2A07" w:rsidP="00BF2A07">
      <w:pPr>
        <w:rPr>
          <w:u w:val="single"/>
          <w:lang w:eastAsia="zh-CN"/>
        </w:rPr>
      </w:pPr>
      <w:r w:rsidRPr="00C91D15">
        <w:rPr>
          <w:u w:val="single"/>
          <w:lang w:eastAsia="zh-CN"/>
        </w:rPr>
        <w:t>II. Külső helyszínen történő szolgáltatás</w:t>
      </w:r>
    </w:p>
    <w:p w14:paraId="71F1CCA5" w14:textId="77777777" w:rsidR="00BF2A07" w:rsidRPr="00C91D15" w:rsidRDefault="00BF2A07" w:rsidP="00BF2A07">
      <w:pPr>
        <w:rPr>
          <w:lang w:eastAsia="zh-CN"/>
        </w:rPr>
      </w:pPr>
      <w:r w:rsidRPr="00C91D15">
        <w:rPr>
          <w:lang w:eastAsia="zh-CN"/>
        </w:rPr>
        <w:t>A szolgáltatás igénybevétele kötelező: a hivatali munkaidőn belül és kívül, nem hivatali helyiségben történő házasságkötés/bejelentett élettársi kapcsolat létesítése esetén</w:t>
      </w:r>
    </w:p>
    <w:p w14:paraId="6444D0E6" w14:textId="77777777" w:rsidR="00BF2A07" w:rsidRPr="00C91D15" w:rsidRDefault="00BF2A07" w:rsidP="00BF2A07">
      <w:pPr>
        <w:rPr>
          <w:lang w:eastAsia="zh-CN"/>
        </w:rPr>
      </w:pPr>
      <w:r w:rsidRPr="00C91D15">
        <w:rPr>
          <w:lang w:eastAsia="zh-CN"/>
        </w:rPr>
        <w:t>Tartalma: házasságkötés/bejelentett élettársi kapcsolat létesítése</w:t>
      </w:r>
    </w:p>
    <w:p w14:paraId="3F0EE43E" w14:textId="1AE9D8BB" w:rsidR="00BF2A07" w:rsidRPr="00C91D15" w:rsidRDefault="00A42599" w:rsidP="00BF2A07">
      <w:pPr>
        <w:rPr>
          <w:lang w:eastAsia="zh-CN"/>
        </w:rPr>
      </w:pPr>
      <w:r>
        <w:rPr>
          <w:lang w:eastAsia="zh-CN"/>
        </w:rPr>
        <w:t>Díja: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 w:rsidR="009B3410">
        <w:rPr>
          <w:lang w:eastAsia="zh-CN"/>
        </w:rPr>
        <w:t>45</w:t>
      </w:r>
      <w:r>
        <w:rPr>
          <w:lang w:eastAsia="zh-CN"/>
        </w:rPr>
        <w:t>.000.-Ft</w:t>
      </w:r>
    </w:p>
    <w:p w14:paraId="3956EC73" w14:textId="4F34D64A" w:rsidR="00A42599" w:rsidRPr="00C91D15" w:rsidRDefault="00A42599" w:rsidP="00A42599">
      <w:pPr>
        <w:rPr>
          <w:lang w:eastAsia="zh-CN"/>
        </w:rPr>
      </w:pPr>
      <w:r>
        <w:rPr>
          <w:lang w:eastAsia="x-none"/>
        </w:rPr>
        <w:t xml:space="preserve">Amennyiben egyik fél sem rendelkezik szigethalmi lakcímmel, abban az esetben a szolgáltatás díja </w:t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 w:rsidR="009B3410">
        <w:rPr>
          <w:lang w:eastAsia="x-none"/>
        </w:rPr>
        <w:t>55</w:t>
      </w:r>
      <w:r>
        <w:rPr>
          <w:lang w:eastAsia="x-none"/>
        </w:rPr>
        <w:t>.000.- Ft</w:t>
      </w:r>
    </w:p>
    <w:p w14:paraId="56B9CE05" w14:textId="77777777" w:rsidR="00A42599" w:rsidRDefault="00A42599" w:rsidP="00A42599">
      <w:pPr>
        <w:rPr>
          <w:lang w:eastAsia="zh-CN"/>
        </w:rPr>
      </w:pPr>
      <w:r w:rsidRPr="00C91D15">
        <w:rPr>
          <w:lang w:eastAsia="zh-CN"/>
        </w:rPr>
        <w:t xml:space="preserve">mely tárgyi adómentességet élvez, így általános forgalmi adót nem tartalmaz. </w:t>
      </w:r>
    </w:p>
    <w:p w14:paraId="31217247" w14:textId="77777777" w:rsidR="00BF2A07" w:rsidRPr="00C91D15" w:rsidRDefault="00BF2A07" w:rsidP="00BF2A07">
      <w:pPr>
        <w:rPr>
          <w:lang w:eastAsia="zh-CN"/>
        </w:rPr>
      </w:pPr>
    </w:p>
    <w:p w14:paraId="6B29ED2D" w14:textId="77777777" w:rsidR="00BF2A07" w:rsidRDefault="00C0485B" w:rsidP="00BF2A07">
      <w:pPr>
        <w:rPr>
          <w:lang w:eastAsia="zh-CN"/>
        </w:rPr>
      </w:pPr>
      <w:r>
        <w:rPr>
          <w:lang w:eastAsia="zh-CN"/>
        </w:rPr>
        <w:t>III</w:t>
      </w:r>
      <w:r w:rsidR="00BF2A07" w:rsidRPr="00C91D15">
        <w:rPr>
          <w:lang w:eastAsia="zh-CN"/>
        </w:rPr>
        <w:t>. Díjmentes szolgáltatások</w:t>
      </w:r>
    </w:p>
    <w:p w14:paraId="427CB9F4" w14:textId="77777777" w:rsidR="00250A54" w:rsidRDefault="00250A54" w:rsidP="00BF2A07">
      <w:pPr>
        <w:rPr>
          <w:lang w:eastAsia="zh-CN"/>
        </w:rPr>
      </w:pPr>
      <w:r>
        <w:rPr>
          <w:lang w:eastAsia="zh-CN"/>
        </w:rPr>
        <w:t>a) Teremdíszítés nem élővirággal, emléklap, gépi zene biztosítása</w:t>
      </w:r>
    </w:p>
    <w:p w14:paraId="45F6A0FA" w14:textId="77777777" w:rsidR="00250A54" w:rsidRPr="00C91D15" w:rsidRDefault="00250A54" w:rsidP="00BF2A07">
      <w:pPr>
        <w:rPr>
          <w:lang w:eastAsia="zh-CN"/>
        </w:rPr>
      </w:pPr>
      <w:r>
        <w:rPr>
          <w:lang w:eastAsia="zh-CN"/>
        </w:rPr>
        <w:t>b)</w:t>
      </w:r>
      <w:r w:rsidR="00EA0AD5">
        <w:rPr>
          <w:lang w:eastAsia="zh-CN"/>
        </w:rPr>
        <w:t xml:space="preserve"> Egyéb szolgáltatások:</w:t>
      </w:r>
    </w:p>
    <w:p w14:paraId="218A80C5" w14:textId="77777777" w:rsidR="00BF2A07" w:rsidRPr="00C91D15" w:rsidRDefault="00BF2A07" w:rsidP="00BF2A07">
      <w:pPr>
        <w:numPr>
          <w:ilvl w:val="0"/>
          <w:numId w:val="11"/>
        </w:numPr>
        <w:ind w:left="142" w:hanging="142"/>
        <w:contextualSpacing/>
        <w:rPr>
          <w:lang w:eastAsia="x-none"/>
        </w:rPr>
      </w:pPr>
      <w:r w:rsidRPr="00C91D15">
        <w:rPr>
          <w:lang w:eastAsia="x-none"/>
        </w:rPr>
        <w:t>pohárköszöntő (pezsgő, üdí</w:t>
      </w:r>
      <w:r w:rsidR="00C0485B">
        <w:rPr>
          <w:lang w:eastAsia="x-none"/>
        </w:rPr>
        <w:t xml:space="preserve">tő biztosítása a házasulandó </w:t>
      </w:r>
      <w:r w:rsidRPr="00C91D15">
        <w:rPr>
          <w:lang w:eastAsia="x-none"/>
        </w:rPr>
        <w:t>felek kötelezettsége)     □</w:t>
      </w:r>
    </w:p>
    <w:p w14:paraId="597AD943" w14:textId="77777777" w:rsidR="00250A54" w:rsidRDefault="00BF2A07" w:rsidP="00BF2A07">
      <w:pPr>
        <w:numPr>
          <w:ilvl w:val="0"/>
          <w:numId w:val="11"/>
        </w:numPr>
        <w:ind w:left="142" w:hanging="142"/>
        <w:contextualSpacing/>
        <w:rPr>
          <w:lang w:eastAsia="x-none"/>
        </w:rPr>
      </w:pPr>
      <w:r w:rsidRPr="00C91D15">
        <w:rPr>
          <w:lang w:eastAsia="x-none"/>
        </w:rPr>
        <w:t xml:space="preserve">gyertyás szertartás (gyertya biztosítása a házasulandó felek kötelezettsége) </w:t>
      </w:r>
    </w:p>
    <w:p w14:paraId="58EDB50E" w14:textId="77777777" w:rsidR="00BF2A07" w:rsidRPr="00C91D15" w:rsidRDefault="00250A54" w:rsidP="00BF2A07">
      <w:pPr>
        <w:numPr>
          <w:ilvl w:val="0"/>
          <w:numId w:val="11"/>
        </w:numPr>
        <w:ind w:left="142" w:hanging="142"/>
        <w:contextualSpacing/>
        <w:rPr>
          <w:lang w:eastAsia="x-none"/>
        </w:rPr>
      </w:pPr>
      <w:r>
        <w:rPr>
          <w:lang w:eastAsia="x-none"/>
        </w:rPr>
        <w:t>szülők köszöntése (virág biztosítása a házasulandó felek kötelezettsége)</w:t>
      </w:r>
      <w:r w:rsidR="00BF2A07" w:rsidRPr="00C91D15">
        <w:rPr>
          <w:lang w:eastAsia="x-none"/>
        </w:rPr>
        <w:t xml:space="preserve">       □</w:t>
      </w:r>
    </w:p>
    <w:p w14:paraId="3247D27F" w14:textId="77777777" w:rsidR="00BF2A07" w:rsidRPr="00C91D15" w:rsidRDefault="00BF2A07" w:rsidP="00BF2A07">
      <w:pPr>
        <w:rPr>
          <w:lang w:eastAsia="zh-CN"/>
        </w:rPr>
      </w:pPr>
    </w:p>
    <w:p w14:paraId="08632802" w14:textId="77777777" w:rsidR="00BF2A07" w:rsidRPr="00C91D15" w:rsidRDefault="00BF2A07" w:rsidP="00BF2A07">
      <w:pPr>
        <w:tabs>
          <w:tab w:val="right" w:leader="underscore" w:pos="9000"/>
        </w:tabs>
        <w:rPr>
          <w:color w:val="FF0000"/>
          <w:lang w:eastAsia="zh-CN"/>
        </w:rPr>
      </w:pPr>
      <w:r w:rsidRPr="00C91D15">
        <w:rPr>
          <w:lang w:eastAsia="zh-CN"/>
        </w:rPr>
        <w:t xml:space="preserve">A </w:t>
      </w:r>
      <w:r w:rsidRPr="00C91D15">
        <w:rPr>
          <w:b/>
          <w:bCs/>
          <w:lang w:eastAsia="zh-CN"/>
        </w:rPr>
        <w:t>házassági tanúkról</w:t>
      </w:r>
      <w:r w:rsidRPr="00C91D15">
        <w:rPr>
          <w:lang w:eastAsia="zh-CN"/>
        </w:rPr>
        <w:t xml:space="preserve"> és ha szükséges, a tolmács jelenlétéről gondoskodunk.</w:t>
      </w:r>
    </w:p>
    <w:p w14:paraId="5F028E58" w14:textId="77777777" w:rsidR="00BF2A07" w:rsidRPr="00C91D15" w:rsidRDefault="00BF2A07" w:rsidP="00BF2A07">
      <w:pPr>
        <w:tabs>
          <w:tab w:val="right" w:leader="underscore" w:pos="9000"/>
        </w:tabs>
        <w:rPr>
          <w:color w:val="FF0000"/>
          <w:lang w:eastAsia="zh-CN"/>
        </w:rPr>
      </w:pPr>
    </w:p>
    <w:p w14:paraId="001BB9F6" w14:textId="77777777" w:rsidR="00BF2A07" w:rsidRPr="00C91D15" w:rsidRDefault="00C0485B" w:rsidP="00BF2A07">
      <w:pPr>
        <w:tabs>
          <w:tab w:val="right" w:leader="underscore" w:pos="9000"/>
        </w:tabs>
        <w:rPr>
          <w:lang w:eastAsia="zh-CN"/>
        </w:rPr>
      </w:pPr>
      <w:r>
        <w:rPr>
          <w:lang w:eastAsia="zh-CN"/>
        </w:rPr>
        <w:t>Szigethalom, 20.</w:t>
      </w:r>
      <w:r w:rsidR="00BF2A07" w:rsidRPr="00C91D15">
        <w:rPr>
          <w:lang w:eastAsia="zh-CN"/>
        </w:rPr>
        <w:t>….. év ……………………. hó ……….. nap</w:t>
      </w:r>
    </w:p>
    <w:p w14:paraId="42B9CCBD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</w:p>
    <w:p w14:paraId="6CF0353E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</w:p>
    <w:p w14:paraId="563777CB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BF2A07" w:rsidRPr="00C91D15" w14:paraId="4DB55A30" w14:textId="77777777" w:rsidTr="00B1172D">
        <w:tc>
          <w:tcPr>
            <w:tcW w:w="4606" w:type="dxa"/>
          </w:tcPr>
          <w:p w14:paraId="28FB92B8" w14:textId="77777777" w:rsidR="00BF2A07" w:rsidRPr="00C91D15" w:rsidRDefault="00BF2A07" w:rsidP="00B1172D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____________________________</w:t>
            </w:r>
          </w:p>
        </w:tc>
        <w:tc>
          <w:tcPr>
            <w:tcW w:w="4606" w:type="dxa"/>
          </w:tcPr>
          <w:p w14:paraId="56386CDE" w14:textId="77777777" w:rsidR="00BF2A07" w:rsidRPr="00C91D15" w:rsidRDefault="00BF2A07" w:rsidP="00B1172D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____________________________</w:t>
            </w:r>
          </w:p>
        </w:tc>
      </w:tr>
      <w:tr w:rsidR="00BF2A07" w:rsidRPr="00C91D15" w14:paraId="6D3F673A" w14:textId="77777777" w:rsidTr="00B1172D">
        <w:tc>
          <w:tcPr>
            <w:tcW w:w="4606" w:type="dxa"/>
          </w:tcPr>
          <w:p w14:paraId="4151BF99" w14:textId="77777777" w:rsidR="00BF2A07" w:rsidRPr="00C91D15" w:rsidRDefault="00C0485B" w:rsidP="00C0485B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>
              <w:rPr>
                <w:lang w:eastAsia="zh-CN"/>
              </w:rPr>
              <w:t>házasulandó fél</w:t>
            </w:r>
            <w:r w:rsidR="00BF2A07" w:rsidRPr="00C91D15">
              <w:rPr>
                <w:lang w:eastAsia="zh-CN"/>
              </w:rPr>
              <w:t xml:space="preserve"> aláírása</w:t>
            </w:r>
          </w:p>
        </w:tc>
        <w:tc>
          <w:tcPr>
            <w:tcW w:w="4606" w:type="dxa"/>
          </w:tcPr>
          <w:p w14:paraId="78303A74" w14:textId="77777777" w:rsidR="00BF2A07" w:rsidRPr="00C91D15" w:rsidRDefault="00C0485B" w:rsidP="00C0485B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>
              <w:rPr>
                <w:lang w:eastAsia="zh-CN"/>
              </w:rPr>
              <w:t>házasulandó fél</w:t>
            </w:r>
            <w:r w:rsidR="00BF2A07" w:rsidRPr="00C91D15">
              <w:rPr>
                <w:lang w:eastAsia="zh-CN"/>
              </w:rPr>
              <w:t xml:space="preserve"> aláírása</w:t>
            </w:r>
          </w:p>
        </w:tc>
      </w:tr>
    </w:tbl>
    <w:p w14:paraId="34681C46" w14:textId="77777777" w:rsidR="00BF2A07" w:rsidRPr="00C91D15" w:rsidRDefault="00BF2A07" w:rsidP="00BF2A07">
      <w:pPr>
        <w:tabs>
          <w:tab w:val="left" w:pos="6840"/>
        </w:tabs>
        <w:rPr>
          <w:lang w:eastAsia="zh-CN"/>
        </w:rPr>
      </w:pPr>
    </w:p>
    <w:p w14:paraId="19117B2E" w14:textId="77777777" w:rsidR="00BF2A07" w:rsidRPr="00C91D15" w:rsidRDefault="00BF2A07" w:rsidP="00BF2A07">
      <w:pPr>
        <w:keepNext/>
        <w:tabs>
          <w:tab w:val="left" w:pos="6840"/>
        </w:tabs>
        <w:outlineLvl w:val="4"/>
        <w:rPr>
          <w:u w:val="single"/>
          <w:lang w:eastAsia="zh-CN"/>
        </w:rPr>
      </w:pPr>
      <w:r w:rsidRPr="00C91D15">
        <w:rPr>
          <w:u w:val="single"/>
          <w:lang w:eastAsia="zh-CN"/>
        </w:rPr>
        <w:t>Hivatal tölti ki</w:t>
      </w:r>
    </w:p>
    <w:p w14:paraId="4EAF4DB4" w14:textId="77777777" w:rsidR="00BF2A07" w:rsidRPr="00C91D15" w:rsidRDefault="00BF2A07" w:rsidP="00BF2A07">
      <w:pPr>
        <w:spacing w:after="60"/>
        <w:jc w:val="center"/>
        <w:outlineLvl w:val="1"/>
        <w:rPr>
          <w:lang w:eastAsia="zh-CN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6"/>
        <w:gridCol w:w="4566"/>
      </w:tblGrid>
      <w:tr w:rsidR="00BF2A07" w:rsidRPr="00C91D15" w14:paraId="5AB6612D" w14:textId="77777777" w:rsidTr="00B1172D">
        <w:tc>
          <w:tcPr>
            <w:tcW w:w="4606" w:type="dxa"/>
          </w:tcPr>
          <w:p w14:paraId="3644E2DC" w14:textId="77777777" w:rsidR="00BF2A07" w:rsidRPr="00C91D15" w:rsidRDefault="00BF2A07" w:rsidP="00C0485B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lastRenderedPageBreak/>
              <w:t>A házasságkötés törvényes feltételei fennállnak:</w:t>
            </w:r>
          </w:p>
        </w:tc>
        <w:tc>
          <w:tcPr>
            <w:tcW w:w="4606" w:type="dxa"/>
          </w:tcPr>
          <w:p w14:paraId="0BBFDE0D" w14:textId="77777777" w:rsidR="00BF2A07" w:rsidRPr="00C91D15" w:rsidRDefault="00BF2A07" w:rsidP="00B1172D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___________________________</w:t>
            </w:r>
          </w:p>
        </w:tc>
      </w:tr>
      <w:tr w:rsidR="00BF2A07" w:rsidRPr="00C91D15" w14:paraId="54C5495F" w14:textId="77777777" w:rsidTr="00B1172D">
        <w:tc>
          <w:tcPr>
            <w:tcW w:w="4606" w:type="dxa"/>
          </w:tcPr>
          <w:p w14:paraId="21BAEDFD" w14:textId="77777777" w:rsidR="00BF2A07" w:rsidRPr="00C91D15" w:rsidRDefault="00BF2A07" w:rsidP="00B1172D">
            <w:pPr>
              <w:tabs>
                <w:tab w:val="left" w:pos="6840"/>
              </w:tabs>
              <w:jc w:val="center"/>
              <w:rPr>
                <w:lang w:eastAsia="zh-CN"/>
              </w:rPr>
            </w:pPr>
          </w:p>
        </w:tc>
        <w:tc>
          <w:tcPr>
            <w:tcW w:w="4606" w:type="dxa"/>
          </w:tcPr>
          <w:p w14:paraId="1B48D94E" w14:textId="77777777" w:rsidR="00BF2A07" w:rsidRPr="00C91D15" w:rsidRDefault="00BF2A07" w:rsidP="00B1172D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anyakönyvezető</w:t>
            </w:r>
          </w:p>
        </w:tc>
      </w:tr>
    </w:tbl>
    <w:p w14:paraId="2F9C98A8" w14:textId="77777777" w:rsidR="00BF2A07" w:rsidRPr="00C91D15" w:rsidRDefault="00BF2A07" w:rsidP="00BF2A07">
      <w:pPr>
        <w:spacing w:after="60"/>
        <w:outlineLvl w:val="1"/>
        <w:rPr>
          <w:lang w:eastAsia="zh-CN"/>
        </w:rPr>
      </w:pPr>
    </w:p>
    <w:p w14:paraId="25992206" w14:textId="77777777" w:rsidR="00BF2A07" w:rsidRPr="00C91D15" w:rsidRDefault="00BF2A07" w:rsidP="00BF2A07">
      <w:pPr>
        <w:spacing w:after="60"/>
        <w:outlineLvl w:val="1"/>
        <w:rPr>
          <w:lang w:eastAsia="zh-CN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8"/>
        <w:gridCol w:w="4544"/>
      </w:tblGrid>
      <w:tr w:rsidR="00BF2A07" w:rsidRPr="00C91D15" w14:paraId="1B520FE5" w14:textId="77777777" w:rsidTr="00B1172D">
        <w:tc>
          <w:tcPr>
            <w:tcW w:w="4606" w:type="dxa"/>
          </w:tcPr>
          <w:p w14:paraId="7EBB1478" w14:textId="77777777" w:rsidR="00BF2A07" w:rsidRPr="00C91D15" w:rsidRDefault="00BF2A07" w:rsidP="00B1172D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A házasságkötést</w:t>
            </w:r>
            <w:r w:rsidR="00C0485B">
              <w:rPr>
                <w:lang w:eastAsia="zh-CN"/>
              </w:rPr>
              <w:t>/</w:t>
            </w:r>
            <w:r w:rsidRPr="00C91D15">
              <w:rPr>
                <w:lang w:eastAsia="zh-CN"/>
              </w:rPr>
              <w:t>engedélyezem</w:t>
            </w:r>
            <w:r w:rsidR="00C0485B">
              <w:rPr>
                <w:lang w:eastAsia="zh-CN"/>
              </w:rPr>
              <w:t>:</w:t>
            </w:r>
          </w:p>
        </w:tc>
        <w:tc>
          <w:tcPr>
            <w:tcW w:w="4606" w:type="dxa"/>
          </w:tcPr>
          <w:p w14:paraId="6A0D4D0E" w14:textId="77777777" w:rsidR="00BF2A07" w:rsidRPr="00C91D15" w:rsidRDefault="00BF2A07" w:rsidP="00B1172D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___________________________</w:t>
            </w:r>
          </w:p>
        </w:tc>
      </w:tr>
      <w:tr w:rsidR="00BF2A07" w:rsidRPr="00C91D15" w14:paraId="4AB93F88" w14:textId="77777777" w:rsidTr="00B1172D">
        <w:tc>
          <w:tcPr>
            <w:tcW w:w="4606" w:type="dxa"/>
          </w:tcPr>
          <w:p w14:paraId="363876B2" w14:textId="77777777" w:rsidR="00BF2A07" w:rsidRPr="00C91D15" w:rsidRDefault="00BF2A07" w:rsidP="00B1172D">
            <w:pPr>
              <w:tabs>
                <w:tab w:val="left" w:pos="6840"/>
              </w:tabs>
              <w:jc w:val="center"/>
              <w:rPr>
                <w:lang w:eastAsia="zh-CN"/>
              </w:rPr>
            </w:pPr>
          </w:p>
        </w:tc>
        <w:tc>
          <w:tcPr>
            <w:tcW w:w="4606" w:type="dxa"/>
          </w:tcPr>
          <w:p w14:paraId="4B244D60" w14:textId="4715706E" w:rsidR="001F6235" w:rsidRPr="00C91D15" w:rsidRDefault="00BF2A07" w:rsidP="009B3410">
            <w:pPr>
              <w:tabs>
                <w:tab w:val="left" w:pos="6840"/>
              </w:tabs>
              <w:jc w:val="center"/>
              <w:rPr>
                <w:lang w:eastAsia="zh-CN"/>
              </w:rPr>
            </w:pPr>
            <w:r w:rsidRPr="00C91D15">
              <w:rPr>
                <w:lang w:eastAsia="zh-CN"/>
              </w:rPr>
              <w:t>jegyző</w:t>
            </w:r>
          </w:p>
        </w:tc>
      </w:tr>
    </w:tbl>
    <w:p w14:paraId="3FC70E36" w14:textId="77777777" w:rsidR="00F71F1F" w:rsidRDefault="00F71F1F" w:rsidP="00F71F1F">
      <w:pPr>
        <w:jc w:val="both"/>
      </w:pPr>
    </w:p>
    <w:p w14:paraId="5279043C" w14:textId="77777777" w:rsidR="00BF2A07" w:rsidRPr="00C0485B" w:rsidRDefault="001F4A06" w:rsidP="00C0485B">
      <w:pPr>
        <w:pStyle w:val="Listaszerbekezds"/>
        <w:numPr>
          <w:ilvl w:val="0"/>
          <w:numId w:val="7"/>
        </w:numPr>
        <w:jc w:val="right"/>
        <w:rPr>
          <w:i/>
          <w:sz w:val="24"/>
        </w:rPr>
      </w:pPr>
      <w:r>
        <w:rPr>
          <w:i/>
          <w:sz w:val="24"/>
        </w:rPr>
        <w:t>melléklet a …/2023. (III.28.</w:t>
      </w:r>
      <w:r w:rsidR="00BF2A07" w:rsidRPr="00C0485B">
        <w:rPr>
          <w:i/>
          <w:sz w:val="24"/>
        </w:rPr>
        <w:t>) önkormányzati rendelethez</w:t>
      </w:r>
    </w:p>
    <w:p w14:paraId="07A44ABE" w14:textId="77777777" w:rsidR="00BF2A07" w:rsidRDefault="00BF2A07" w:rsidP="00BF2A07">
      <w:pPr>
        <w:widowControl w:val="0"/>
        <w:contextualSpacing/>
        <w:jc w:val="center"/>
        <w:rPr>
          <w:b/>
          <w:lang w:eastAsia="x-none"/>
        </w:rPr>
      </w:pPr>
    </w:p>
    <w:p w14:paraId="44D3FF70" w14:textId="77777777" w:rsidR="00BF2A07" w:rsidRPr="00C91D15" w:rsidRDefault="00BF2A07" w:rsidP="00BF2A07">
      <w:pPr>
        <w:widowControl w:val="0"/>
        <w:contextualSpacing/>
        <w:jc w:val="center"/>
        <w:rPr>
          <w:lang w:eastAsia="x-none"/>
        </w:rPr>
      </w:pPr>
      <w:r w:rsidRPr="00C91D15">
        <w:rPr>
          <w:b/>
          <w:lang w:eastAsia="x-none"/>
        </w:rPr>
        <w:t>Szolgáltatási díjak</w:t>
      </w:r>
    </w:p>
    <w:p w14:paraId="13FB502B" w14:textId="77777777" w:rsidR="00BF2A07" w:rsidRPr="00C91D15" w:rsidRDefault="00BF2A07" w:rsidP="00BF2A07">
      <w:pPr>
        <w:widowControl w:val="0"/>
        <w:contextualSpacing/>
        <w:rPr>
          <w:lang w:eastAsia="x-none"/>
        </w:rPr>
      </w:pPr>
    </w:p>
    <w:p w14:paraId="2B3F4B5A" w14:textId="77777777" w:rsidR="00BF2A07" w:rsidRPr="00C91D15" w:rsidRDefault="00BF2A07" w:rsidP="00BF2A07">
      <w:pPr>
        <w:rPr>
          <w:b/>
          <w:lang w:eastAsia="zh-CN"/>
        </w:rPr>
      </w:pPr>
      <w:r w:rsidRPr="00C91D15">
        <w:rPr>
          <w:b/>
          <w:lang w:eastAsia="zh-CN"/>
        </w:rPr>
        <w:t xml:space="preserve">I. Alapszolgáltatás </w:t>
      </w:r>
    </w:p>
    <w:p w14:paraId="363A8B58" w14:textId="77777777" w:rsidR="001F4A06" w:rsidRPr="00C91D15" w:rsidRDefault="001F4A06" w:rsidP="001F4A06">
      <w:pPr>
        <w:rPr>
          <w:lang w:eastAsia="zh-CN"/>
        </w:rPr>
      </w:pPr>
      <w:r w:rsidRPr="00C91D15">
        <w:rPr>
          <w:lang w:eastAsia="zh-CN"/>
        </w:rPr>
        <w:t xml:space="preserve">Alapszolgáltatás nyújtása kötelező: a hivatali munkaidőn kívül, hivatali helyiségben történő házasságkötés esetén </w:t>
      </w:r>
    </w:p>
    <w:p w14:paraId="7F008C07" w14:textId="77777777" w:rsidR="001F4A06" w:rsidRPr="00C91D15" w:rsidRDefault="001F4A06" w:rsidP="001F4A06">
      <w:pPr>
        <w:rPr>
          <w:lang w:eastAsia="zh-CN"/>
        </w:rPr>
      </w:pPr>
      <w:r w:rsidRPr="00C91D15">
        <w:rPr>
          <w:lang w:eastAsia="zh-CN"/>
        </w:rPr>
        <w:t xml:space="preserve">Tartalma: házasságkötés/bejelentett élettársi kapcsolat létesítése, ünnepi beszéd, rendezvényhez a </w:t>
      </w:r>
    </w:p>
    <w:p w14:paraId="5308D94F" w14:textId="77777777" w:rsidR="001F4A06" w:rsidRPr="00C91D15" w:rsidRDefault="001F4A06" w:rsidP="001F4A06">
      <w:pPr>
        <w:rPr>
          <w:lang w:eastAsia="zh-CN"/>
        </w:rPr>
      </w:pPr>
      <w:r w:rsidRPr="00C91D15">
        <w:rPr>
          <w:lang w:eastAsia="zh-CN"/>
        </w:rPr>
        <w:t xml:space="preserve">hivatalos helyiség biztosítása  </w:t>
      </w:r>
    </w:p>
    <w:p w14:paraId="158593C7" w14:textId="00C8ABA7" w:rsidR="001F4A06" w:rsidRPr="00C91D15" w:rsidRDefault="001F4A06" w:rsidP="001F4A06">
      <w:pPr>
        <w:rPr>
          <w:lang w:eastAsia="zh-CN"/>
        </w:rPr>
      </w:pPr>
      <w:r w:rsidRPr="00250A54">
        <w:rPr>
          <w:lang w:eastAsia="zh-CN"/>
        </w:rPr>
        <w:t>(terem berendezése, takarítás, rezs</w:t>
      </w:r>
      <w:r>
        <w:rPr>
          <w:lang w:eastAsia="zh-CN"/>
        </w:rPr>
        <w:t>iköltség) díja: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 w:rsidR="009B3410">
        <w:rPr>
          <w:lang w:eastAsia="zh-CN"/>
        </w:rPr>
        <w:t>35</w:t>
      </w:r>
      <w:r>
        <w:rPr>
          <w:lang w:eastAsia="zh-CN"/>
        </w:rPr>
        <w:t xml:space="preserve">.000.-Ft </w:t>
      </w:r>
    </w:p>
    <w:p w14:paraId="4082F83C" w14:textId="48139972" w:rsidR="001F4A06" w:rsidRPr="00C91D15" w:rsidRDefault="001F4A06" w:rsidP="001F4A06">
      <w:pPr>
        <w:widowControl w:val="0"/>
        <w:rPr>
          <w:lang w:eastAsia="x-none"/>
        </w:rPr>
      </w:pPr>
      <w:r>
        <w:rPr>
          <w:lang w:eastAsia="x-none"/>
        </w:rPr>
        <w:t>Amennyiben egyik fél sem rendelkezik szigethalmi lakcímmel, abban az esetben az alapszolgáltatás díja:</w:t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 w:rsidR="009B3410">
        <w:rPr>
          <w:lang w:eastAsia="x-none"/>
        </w:rPr>
        <w:t>45</w:t>
      </w:r>
      <w:r>
        <w:rPr>
          <w:lang w:eastAsia="x-none"/>
        </w:rPr>
        <w:t>.000.- Ft</w:t>
      </w:r>
    </w:p>
    <w:p w14:paraId="7B79DF73" w14:textId="77777777" w:rsidR="001F4A06" w:rsidRPr="00C91D15" w:rsidRDefault="001F4A06" w:rsidP="001F4A06">
      <w:pPr>
        <w:rPr>
          <w:lang w:eastAsia="zh-CN"/>
        </w:rPr>
      </w:pPr>
      <w:r w:rsidRPr="00C91D15">
        <w:rPr>
          <w:lang w:eastAsia="zh-CN"/>
        </w:rPr>
        <w:t>mely tárgyi adómentességet élvez, így általános forgalmi adót nem tartalmaz.</w:t>
      </w:r>
    </w:p>
    <w:p w14:paraId="0D7E2DD3" w14:textId="77777777" w:rsidR="001F4A06" w:rsidRPr="00C91D15" w:rsidRDefault="001F4A06" w:rsidP="001F4A06">
      <w:pPr>
        <w:rPr>
          <w:lang w:eastAsia="zh-CN"/>
        </w:rPr>
      </w:pPr>
    </w:p>
    <w:p w14:paraId="3CB0B29F" w14:textId="77777777" w:rsidR="001F4A06" w:rsidRPr="001F4A06" w:rsidRDefault="001F4A06" w:rsidP="001F4A06">
      <w:pPr>
        <w:rPr>
          <w:b/>
          <w:u w:val="single"/>
          <w:lang w:eastAsia="zh-CN"/>
        </w:rPr>
      </w:pPr>
      <w:r w:rsidRPr="001F4A06">
        <w:rPr>
          <w:b/>
          <w:u w:val="single"/>
          <w:lang w:eastAsia="zh-CN"/>
        </w:rPr>
        <w:t>II. Külső helyszínen történő szolgáltatás</w:t>
      </w:r>
    </w:p>
    <w:p w14:paraId="61C155BA" w14:textId="77777777" w:rsidR="001F4A06" w:rsidRPr="00C91D15" w:rsidRDefault="001F4A06" w:rsidP="001F4A06">
      <w:pPr>
        <w:rPr>
          <w:lang w:eastAsia="zh-CN"/>
        </w:rPr>
      </w:pPr>
      <w:r w:rsidRPr="00C91D15">
        <w:rPr>
          <w:lang w:eastAsia="zh-CN"/>
        </w:rPr>
        <w:t>A szolgáltatás igénybevétele kötelező: a hivatali munkaidőn belül és kívül, nem hivatali helyiségben történő házasságkötés/bejelentett élettársi kapcsolat létesítése esetén</w:t>
      </w:r>
    </w:p>
    <w:p w14:paraId="5102A3D9" w14:textId="77777777" w:rsidR="001F4A06" w:rsidRPr="00C91D15" w:rsidRDefault="001F4A06" w:rsidP="001F4A06">
      <w:pPr>
        <w:rPr>
          <w:lang w:eastAsia="zh-CN"/>
        </w:rPr>
      </w:pPr>
      <w:r w:rsidRPr="00C91D15">
        <w:rPr>
          <w:lang w:eastAsia="zh-CN"/>
        </w:rPr>
        <w:t>Tartalma: házasságkötés/bejelentett élettársi kapcsolat létesítése</w:t>
      </w:r>
    </w:p>
    <w:p w14:paraId="6D54AF85" w14:textId="2A398880" w:rsidR="001F4A06" w:rsidRPr="00C91D15" w:rsidRDefault="001F4A06" w:rsidP="001F4A06">
      <w:pPr>
        <w:rPr>
          <w:lang w:eastAsia="zh-CN"/>
        </w:rPr>
      </w:pPr>
      <w:r>
        <w:rPr>
          <w:lang w:eastAsia="zh-CN"/>
        </w:rPr>
        <w:t>Díja: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 w:rsidR="009B3410">
        <w:rPr>
          <w:lang w:eastAsia="zh-CN"/>
        </w:rPr>
        <w:t>45</w:t>
      </w:r>
      <w:r>
        <w:rPr>
          <w:lang w:eastAsia="zh-CN"/>
        </w:rPr>
        <w:t>.000.-Ft</w:t>
      </w:r>
    </w:p>
    <w:p w14:paraId="64DE6C89" w14:textId="0BD66D2D" w:rsidR="001F4A06" w:rsidRPr="00C91D15" w:rsidRDefault="001F4A06" w:rsidP="001F4A06">
      <w:pPr>
        <w:rPr>
          <w:lang w:eastAsia="zh-CN"/>
        </w:rPr>
      </w:pPr>
      <w:r>
        <w:rPr>
          <w:lang w:eastAsia="x-none"/>
        </w:rPr>
        <w:t xml:space="preserve">Amennyiben egyik fél sem rendelkezik szigethalmi lakcímmel, abban az esetben a szolgáltatás díja </w:t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 w:rsidR="009B3410">
        <w:rPr>
          <w:lang w:eastAsia="x-none"/>
        </w:rPr>
        <w:t>55</w:t>
      </w:r>
      <w:r>
        <w:rPr>
          <w:lang w:eastAsia="x-none"/>
        </w:rPr>
        <w:t>.000.- Ft</w:t>
      </w:r>
    </w:p>
    <w:p w14:paraId="43F6C146" w14:textId="77777777" w:rsidR="001F4A06" w:rsidRDefault="001F4A06" w:rsidP="001F4A06">
      <w:pPr>
        <w:rPr>
          <w:lang w:eastAsia="zh-CN"/>
        </w:rPr>
      </w:pPr>
      <w:r w:rsidRPr="00C91D15">
        <w:rPr>
          <w:lang w:eastAsia="zh-CN"/>
        </w:rPr>
        <w:t xml:space="preserve">mely tárgyi adómentességet élvez, így általános forgalmi adót nem tartalmaz. </w:t>
      </w:r>
    </w:p>
    <w:p w14:paraId="6C617DC8" w14:textId="77777777" w:rsidR="00BF2A07" w:rsidRPr="00C91D15" w:rsidRDefault="00BF2A07" w:rsidP="00BF2A07">
      <w:pPr>
        <w:rPr>
          <w:lang w:eastAsia="zh-CN"/>
        </w:rPr>
      </w:pPr>
    </w:p>
    <w:p w14:paraId="73235C50" w14:textId="77777777" w:rsidR="00BF2A07" w:rsidRPr="00C91D15" w:rsidRDefault="00BF2A07" w:rsidP="00C0485B">
      <w:pPr>
        <w:rPr>
          <w:lang w:eastAsia="zh-CN"/>
        </w:rPr>
      </w:pPr>
      <w:r w:rsidRPr="00C91D15">
        <w:rPr>
          <w:lang w:eastAsia="zh-CN"/>
        </w:rPr>
        <w:tab/>
      </w:r>
    </w:p>
    <w:p w14:paraId="2E99503D" w14:textId="77777777" w:rsidR="00BF2A07" w:rsidRPr="00C91D15" w:rsidRDefault="00C0485B" w:rsidP="00BF2A07">
      <w:pPr>
        <w:tabs>
          <w:tab w:val="right" w:leader="underscore" w:pos="9000"/>
        </w:tabs>
        <w:rPr>
          <w:b/>
          <w:lang w:eastAsia="zh-CN"/>
        </w:rPr>
      </w:pPr>
      <w:r>
        <w:rPr>
          <w:b/>
          <w:lang w:eastAsia="zh-CN"/>
        </w:rPr>
        <w:t>III. Az anyakönyvvezető díjazása</w:t>
      </w:r>
      <w:r w:rsidR="00BF2A07" w:rsidRPr="00C91D15">
        <w:rPr>
          <w:b/>
          <w:lang w:eastAsia="zh-CN"/>
        </w:rPr>
        <w:t xml:space="preserve">: </w:t>
      </w:r>
    </w:p>
    <w:p w14:paraId="4AA812A5" w14:textId="77777777" w:rsidR="00C0485B" w:rsidRPr="00C91D15" w:rsidRDefault="00C0485B" w:rsidP="00C0485B">
      <w:pPr>
        <w:widowControl w:val="0"/>
        <w:contextualSpacing/>
        <w:jc w:val="both"/>
        <w:rPr>
          <w:lang w:eastAsia="x-none"/>
        </w:rPr>
      </w:pPr>
      <w:r w:rsidRPr="00C91D15">
        <w:rPr>
          <w:lang w:eastAsia="x-none"/>
        </w:rPr>
        <w:t>Az anyakönyvvezető választása szerint szabadidőben (Kttv. által szabályozottak szerint), vagy az alábbi díjazásban részesül:</w:t>
      </w:r>
    </w:p>
    <w:p w14:paraId="2CE01FA8" w14:textId="77777777" w:rsidR="00C0485B" w:rsidRPr="00C91D15" w:rsidRDefault="00C0485B" w:rsidP="00C0485B">
      <w:pPr>
        <w:widowControl w:val="0"/>
        <w:contextualSpacing/>
        <w:jc w:val="both"/>
        <w:rPr>
          <w:lang w:eastAsia="x-none"/>
        </w:rPr>
      </w:pPr>
    </w:p>
    <w:p w14:paraId="2D2B3019" w14:textId="77777777" w:rsidR="00C0485B" w:rsidRPr="00C91D15" w:rsidRDefault="00C0485B" w:rsidP="00C0485B">
      <w:pPr>
        <w:numPr>
          <w:ilvl w:val="0"/>
          <w:numId w:val="11"/>
        </w:numPr>
        <w:contextualSpacing/>
        <w:jc w:val="both"/>
        <w:rPr>
          <w:lang w:eastAsia="x-none"/>
        </w:rPr>
      </w:pPr>
      <w:r w:rsidRPr="00C91D15">
        <w:rPr>
          <w:lang w:eastAsia="x-none"/>
        </w:rPr>
        <w:t>A hivatali helyiségben, hivatali munkaidőben lezajló anyakönyvi esemény után az anyakönyvvezetőt díjazás vagy szabadidő nem illeti meg.</w:t>
      </w:r>
    </w:p>
    <w:p w14:paraId="6CE0EE2B" w14:textId="5E94F2EF" w:rsidR="00C0485B" w:rsidRPr="00EA0AD5" w:rsidRDefault="00C0485B" w:rsidP="00C0485B">
      <w:pPr>
        <w:numPr>
          <w:ilvl w:val="0"/>
          <w:numId w:val="11"/>
        </w:numPr>
        <w:contextualSpacing/>
        <w:jc w:val="both"/>
        <w:rPr>
          <w:lang w:eastAsia="x-none"/>
        </w:rPr>
      </w:pPr>
      <w:r w:rsidRPr="00C91D15">
        <w:rPr>
          <w:lang w:eastAsia="x-none"/>
        </w:rPr>
        <w:t xml:space="preserve">A hivatali helyiségben, hivatali munkaidőn kívül történő anyakönyvi esemény után </w:t>
      </w:r>
      <w:r w:rsidR="009B3410">
        <w:rPr>
          <w:lang w:eastAsia="x-none"/>
        </w:rPr>
        <w:t>20</w:t>
      </w:r>
      <w:r w:rsidRPr="00EA0AD5">
        <w:rPr>
          <w:lang w:eastAsia="x-none"/>
        </w:rPr>
        <w:t>.000.-Ft/esemény bruttó megbízási díj.</w:t>
      </w:r>
    </w:p>
    <w:p w14:paraId="0C1DE594" w14:textId="77777777" w:rsidR="00BF2A07" w:rsidRPr="00C91D15" w:rsidRDefault="00BF2A07" w:rsidP="00BF2A07">
      <w:pPr>
        <w:rPr>
          <w:lang w:eastAsia="zh-CN"/>
        </w:rPr>
      </w:pPr>
    </w:p>
    <w:p w14:paraId="71FD1F47" w14:textId="77777777" w:rsidR="00BF2A07" w:rsidRDefault="00C0485B" w:rsidP="00BF2A07">
      <w:pPr>
        <w:rPr>
          <w:b/>
          <w:lang w:eastAsia="zh-CN"/>
        </w:rPr>
      </w:pPr>
      <w:r>
        <w:rPr>
          <w:b/>
          <w:lang w:eastAsia="zh-CN"/>
        </w:rPr>
        <w:t>IV. Díjmentes</w:t>
      </w:r>
      <w:r w:rsidR="00BF2A07" w:rsidRPr="00C91D15">
        <w:rPr>
          <w:b/>
          <w:lang w:eastAsia="zh-CN"/>
        </w:rPr>
        <w:t xml:space="preserve"> szolgáltatások: </w:t>
      </w:r>
    </w:p>
    <w:p w14:paraId="16A5CFB2" w14:textId="77777777" w:rsidR="00EA0AD5" w:rsidRDefault="00EA0AD5" w:rsidP="00EA0AD5">
      <w:pPr>
        <w:rPr>
          <w:lang w:eastAsia="zh-CN"/>
        </w:rPr>
      </w:pPr>
      <w:r>
        <w:rPr>
          <w:b/>
          <w:lang w:eastAsia="zh-CN"/>
        </w:rPr>
        <w:t xml:space="preserve">a) </w:t>
      </w:r>
      <w:r>
        <w:rPr>
          <w:lang w:eastAsia="zh-CN"/>
        </w:rPr>
        <w:t>Teremdíszítés nem élővirággal, emléklap, gépi zene biztosítása</w:t>
      </w:r>
    </w:p>
    <w:p w14:paraId="721D9E87" w14:textId="77777777" w:rsidR="00EA0AD5" w:rsidRPr="00EA0AD5" w:rsidRDefault="00EA0AD5" w:rsidP="00BF2A07">
      <w:pPr>
        <w:rPr>
          <w:lang w:eastAsia="zh-CN"/>
        </w:rPr>
      </w:pPr>
      <w:r>
        <w:rPr>
          <w:b/>
          <w:lang w:eastAsia="zh-CN"/>
        </w:rPr>
        <w:t xml:space="preserve">b) </w:t>
      </w:r>
      <w:r w:rsidRPr="00EA0AD5">
        <w:rPr>
          <w:lang w:eastAsia="zh-CN"/>
        </w:rPr>
        <w:t>Egyéb szolgáltatások:</w:t>
      </w:r>
    </w:p>
    <w:p w14:paraId="75578A17" w14:textId="77777777" w:rsidR="00BF2A07" w:rsidRPr="00C91D15" w:rsidRDefault="00BF2A07" w:rsidP="00BF2A07">
      <w:pPr>
        <w:widowControl w:val="0"/>
        <w:contextualSpacing/>
        <w:rPr>
          <w:lang w:eastAsia="x-none"/>
        </w:rPr>
      </w:pPr>
      <w:r w:rsidRPr="00C91D15">
        <w:rPr>
          <w:lang w:eastAsia="x-none"/>
        </w:rPr>
        <w:lastRenderedPageBreak/>
        <w:t>- pohárköszöntő (pezsgő, üdítő biztosítása a házasulandó felek kötelezettsége)</w:t>
      </w:r>
    </w:p>
    <w:p w14:paraId="3A5987AC" w14:textId="77777777" w:rsidR="00BF2A07" w:rsidRDefault="00BF2A07" w:rsidP="00BF2A07">
      <w:pPr>
        <w:widowControl w:val="0"/>
        <w:contextualSpacing/>
        <w:rPr>
          <w:lang w:eastAsia="x-none"/>
        </w:rPr>
      </w:pPr>
      <w:r w:rsidRPr="00C91D15">
        <w:rPr>
          <w:lang w:eastAsia="x-none"/>
        </w:rPr>
        <w:t>- gyertyás szertartás (gyertya biztosítása a házasulandó felek kötelezettsége)</w:t>
      </w:r>
    </w:p>
    <w:p w14:paraId="17FFCF92" w14:textId="77777777" w:rsidR="009B3410" w:rsidRDefault="00EA0AD5" w:rsidP="00EA0AD5">
      <w:pPr>
        <w:numPr>
          <w:ilvl w:val="0"/>
          <w:numId w:val="11"/>
        </w:numPr>
        <w:ind w:left="142" w:hanging="142"/>
        <w:contextualSpacing/>
        <w:rPr>
          <w:lang w:eastAsia="x-none"/>
        </w:rPr>
      </w:pPr>
      <w:r>
        <w:rPr>
          <w:lang w:eastAsia="x-none"/>
        </w:rPr>
        <w:t>szülők köszöntése (virág biztosítása a házasulandó felek kötelezettsége)</w:t>
      </w:r>
      <w:r w:rsidR="00770D07">
        <w:rPr>
          <w:lang w:eastAsia="x-none"/>
        </w:rPr>
        <w:t xml:space="preserve"> </w:t>
      </w:r>
    </w:p>
    <w:p w14:paraId="17B699F1" w14:textId="5582DA5C" w:rsidR="00EA0AD5" w:rsidRPr="00C91D15" w:rsidRDefault="00770D07" w:rsidP="00EA0AD5">
      <w:pPr>
        <w:numPr>
          <w:ilvl w:val="0"/>
          <w:numId w:val="11"/>
        </w:numPr>
        <w:ind w:left="142" w:hanging="142"/>
        <w:contextualSpacing/>
        <w:rPr>
          <w:lang w:eastAsia="x-none"/>
        </w:rPr>
      </w:pPr>
      <w:r>
        <w:rPr>
          <w:lang w:eastAsia="x-none"/>
        </w:rPr>
        <w:t xml:space="preserve">      </w:t>
      </w:r>
    </w:p>
    <w:p w14:paraId="533C7ED4" w14:textId="77777777" w:rsidR="00BF2A07" w:rsidRPr="00C91D15" w:rsidRDefault="00BF2A07" w:rsidP="00BF2A07">
      <w:pPr>
        <w:widowControl w:val="0"/>
        <w:contextualSpacing/>
        <w:jc w:val="right"/>
        <w:rPr>
          <w:lang w:eastAsia="x-none"/>
        </w:rPr>
      </w:pPr>
    </w:p>
    <w:p w14:paraId="52DA6168" w14:textId="34FCBB92" w:rsidR="00F71F1F" w:rsidRDefault="00F71F1F" w:rsidP="00F71F1F">
      <w:pPr>
        <w:autoSpaceDE w:val="0"/>
        <w:autoSpaceDN w:val="0"/>
        <w:adjustRightInd w:val="0"/>
        <w:jc w:val="both"/>
        <w:rPr>
          <w:lang w:eastAsia="hu-HU"/>
        </w:rPr>
      </w:pPr>
      <w:r w:rsidRPr="00702EF6">
        <w:rPr>
          <w:b/>
          <w:lang w:eastAsia="hu-HU"/>
        </w:rPr>
        <w:t>Határidő:</w:t>
      </w:r>
      <w:r>
        <w:rPr>
          <w:lang w:eastAsia="hu-HU"/>
        </w:rPr>
        <w:t xml:space="preserve"> a rendelet kihirdetésére: 20</w:t>
      </w:r>
      <w:r w:rsidR="00770D07">
        <w:rPr>
          <w:lang w:eastAsia="hu-HU"/>
        </w:rPr>
        <w:t>2</w:t>
      </w:r>
      <w:r w:rsidR="009B3410">
        <w:rPr>
          <w:lang w:eastAsia="hu-HU"/>
        </w:rPr>
        <w:t>6</w:t>
      </w:r>
      <w:r>
        <w:rPr>
          <w:lang w:eastAsia="hu-HU"/>
        </w:rPr>
        <w:t xml:space="preserve">. </w:t>
      </w:r>
      <w:r w:rsidR="009B3410">
        <w:rPr>
          <w:lang w:eastAsia="hu-HU"/>
        </w:rPr>
        <w:t>január</w:t>
      </w:r>
      <w:r>
        <w:rPr>
          <w:lang w:eastAsia="hu-HU"/>
        </w:rPr>
        <w:t xml:space="preserve"> 1.</w:t>
      </w:r>
    </w:p>
    <w:p w14:paraId="1ED7BD2F" w14:textId="77777777" w:rsidR="00F71F1F" w:rsidRDefault="00F71F1F" w:rsidP="00F71F1F">
      <w:pPr>
        <w:autoSpaceDE w:val="0"/>
        <w:autoSpaceDN w:val="0"/>
        <w:adjustRightInd w:val="0"/>
        <w:jc w:val="both"/>
        <w:rPr>
          <w:lang w:eastAsia="hu-HU"/>
        </w:rPr>
      </w:pPr>
      <w:r w:rsidRPr="00702EF6">
        <w:rPr>
          <w:b/>
          <w:lang w:eastAsia="hu-HU"/>
        </w:rPr>
        <w:t>Felelős:</w:t>
      </w:r>
      <w:r>
        <w:rPr>
          <w:lang w:eastAsia="hu-HU"/>
        </w:rPr>
        <w:t xml:space="preserve"> dr. Stiebel Viktória jegyző</w:t>
      </w:r>
    </w:p>
    <w:p w14:paraId="558164DA" w14:textId="77777777" w:rsidR="00F71F1F" w:rsidRDefault="00F71F1F" w:rsidP="00F71F1F">
      <w:pPr>
        <w:jc w:val="both"/>
        <w:rPr>
          <w:b/>
          <w:i/>
          <w:sz w:val="22"/>
        </w:rPr>
      </w:pPr>
    </w:p>
    <w:p w14:paraId="6006E28C" w14:textId="77777777" w:rsidR="00F71F1F" w:rsidRDefault="00F71F1F" w:rsidP="00F71F1F">
      <w:pPr>
        <w:jc w:val="both"/>
        <w:rPr>
          <w:b/>
          <w:i/>
          <w:sz w:val="22"/>
        </w:rPr>
      </w:pPr>
    </w:p>
    <w:p w14:paraId="032E0F85" w14:textId="6DAE5F17" w:rsidR="00F71F1F" w:rsidRPr="00702EF6" w:rsidRDefault="00F71F1F" w:rsidP="00F71F1F">
      <w:pPr>
        <w:jc w:val="both"/>
      </w:pPr>
      <w:r w:rsidRPr="00702EF6">
        <w:t xml:space="preserve">Szigethalom, </w:t>
      </w:r>
      <w:r w:rsidR="009B3410">
        <w:t>2025. november 20.</w:t>
      </w:r>
    </w:p>
    <w:p w14:paraId="1916220F" w14:textId="77777777" w:rsidR="00F71F1F" w:rsidRPr="00702EF6" w:rsidRDefault="00F71F1F" w:rsidP="00F71F1F">
      <w:pPr>
        <w:ind w:left="4248" w:firstLine="708"/>
        <w:jc w:val="center"/>
        <w:rPr>
          <w:b/>
        </w:rPr>
      </w:pPr>
      <w:r w:rsidRPr="00702EF6">
        <w:rPr>
          <w:b/>
        </w:rPr>
        <w:t>Fáki László sk.</w:t>
      </w:r>
    </w:p>
    <w:p w14:paraId="01254A89" w14:textId="77777777" w:rsidR="00F71F1F" w:rsidRPr="00702EF6" w:rsidRDefault="00F71F1F" w:rsidP="00F71F1F">
      <w:pPr>
        <w:ind w:left="4248" w:firstLine="708"/>
        <w:jc w:val="center"/>
      </w:pPr>
      <w:r w:rsidRPr="00702EF6">
        <w:t>polgármester</w:t>
      </w:r>
    </w:p>
    <w:p w14:paraId="0EA90CEA" w14:textId="77777777" w:rsidR="00C0485B" w:rsidRDefault="00C0485B" w:rsidP="00F71F1F">
      <w:pPr>
        <w:jc w:val="both"/>
        <w:rPr>
          <w:b/>
        </w:rPr>
      </w:pPr>
    </w:p>
    <w:p w14:paraId="066127C2" w14:textId="77777777" w:rsidR="00BF2A07" w:rsidRDefault="00BF2A07" w:rsidP="00F71F1F">
      <w:pPr>
        <w:jc w:val="both"/>
        <w:rPr>
          <w:b/>
        </w:rPr>
      </w:pPr>
    </w:p>
    <w:sectPr w:rsidR="00BF2A07">
      <w:headerReference w:type="default" r:id="rId7"/>
      <w:footerReference w:type="default" r:id="rId8"/>
      <w:pgSz w:w="11906" w:h="16838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B0F0D" w14:textId="77777777" w:rsidR="006E0C42" w:rsidRDefault="006E0C42">
      <w:r>
        <w:separator/>
      </w:r>
    </w:p>
  </w:endnote>
  <w:endnote w:type="continuationSeparator" w:id="0">
    <w:p w14:paraId="08F0CFA8" w14:textId="77777777" w:rsidR="006E0C42" w:rsidRDefault="006E0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553546"/>
      <w:docPartObj>
        <w:docPartGallery w:val="Page Numbers (Bottom of Page)"/>
        <w:docPartUnique/>
      </w:docPartObj>
    </w:sdtPr>
    <w:sdtEndPr>
      <w:rPr>
        <w:i/>
      </w:rPr>
    </w:sdtEndPr>
    <w:sdtContent>
      <w:p w14:paraId="7F318816" w14:textId="77777777" w:rsidR="00940FA0" w:rsidRPr="008E0DCB" w:rsidRDefault="00940FA0">
        <w:pPr>
          <w:pStyle w:val="llb"/>
          <w:jc w:val="center"/>
          <w:rPr>
            <w:i/>
          </w:rPr>
        </w:pPr>
        <w:r w:rsidRPr="008E0DCB">
          <w:rPr>
            <w:b/>
            <w:i/>
          </w:rPr>
          <w:fldChar w:fldCharType="begin"/>
        </w:r>
        <w:r w:rsidRPr="008E0DCB">
          <w:rPr>
            <w:b/>
            <w:i/>
          </w:rPr>
          <w:instrText>PAGE   \* MERGEFORMAT</w:instrText>
        </w:r>
        <w:r w:rsidRPr="008E0DCB">
          <w:rPr>
            <w:b/>
            <w:i/>
          </w:rPr>
          <w:fldChar w:fldCharType="separate"/>
        </w:r>
        <w:r w:rsidR="00340067">
          <w:rPr>
            <w:b/>
            <w:i/>
            <w:noProof/>
          </w:rPr>
          <w:t>7</w:t>
        </w:r>
        <w:r w:rsidRPr="008E0DCB">
          <w:rPr>
            <w:b/>
            <w:i/>
          </w:rPr>
          <w:fldChar w:fldCharType="end"/>
        </w:r>
        <w:r w:rsidRPr="008E0DCB">
          <w:rPr>
            <w:i/>
          </w:rPr>
          <w:t>. oldal</w:t>
        </w:r>
      </w:p>
    </w:sdtContent>
  </w:sdt>
  <w:p w14:paraId="2A3EBF83" w14:textId="77777777" w:rsidR="00940FA0" w:rsidRPr="008E0DCB" w:rsidRDefault="00940FA0">
    <w:pPr>
      <w:pStyle w:val="llb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B8E27" w14:textId="77777777" w:rsidR="006E0C42" w:rsidRDefault="006E0C42">
      <w:r>
        <w:separator/>
      </w:r>
    </w:p>
  </w:footnote>
  <w:footnote w:type="continuationSeparator" w:id="0">
    <w:p w14:paraId="3A1770C3" w14:textId="77777777" w:rsidR="006E0C42" w:rsidRDefault="006E0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940FA0" w14:paraId="3D137FE7" w14:textId="77777777">
      <w:tc>
        <w:tcPr>
          <w:tcW w:w="1488" w:type="dxa"/>
        </w:tcPr>
        <w:p w14:paraId="484CCE70" w14:textId="77777777" w:rsidR="00940FA0" w:rsidRDefault="00940FA0">
          <w:r>
            <w:object w:dxaOrig="1290" w:dyaOrig="1710" w14:anchorId="51F3F2F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45pt" o:ole="" filled="t">
                <v:fill color2="black"/>
                <v:imagedata r:id="rId1" o:title=""/>
              </v:shape>
              <o:OLEObject Type="Embed" ProgID="Word.Picture.8" ShapeID="_x0000_i1025" DrawAspect="Content" ObjectID="_1826949837" r:id="rId2"/>
            </w:object>
          </w:r>
          <w:r>
            <w:object w:dxaOrig="15" w:dyaOrig="15" w14:anchorId="16BD32A5">
              <v:shape id="OLEObjektum1" o:spid="_x0000_i1026" type="#_x0000_t75" style="width:.55pt;height:.55pt;visibility:visible;mso-wrap-distance-left:7.05pt;mso-wrap-distance-top:7.05pt;mso-wrap-distance-right:7.05pt;mso-wrap-distance-bottom:7.05pt" o:ole="" o:preferrelative="f" filled="t">
                <v:fill color2="black"/>
                <v:imagedata r:id="rId3" o:title="" gamma="1"/>
                <o:lock v:ext="edit" rotation="t" aspectratio="f" shapetype="t"/>
              </v:shape>
              <o:OLEObject Type="Embed" ProgID="Word.Picture.8" ShapeID="OLEObjektum1" DrawAspect="Content" ObjectID="_1826949838" r:id="rId4"/>
            </w:object>
          </w:r>
        </w:p>
      </w:tc>
      <w:tc>
        <w:tcPr>
          <w:tcW w:w="5812" w:type="dxa"/>
        </w:tcPr>
        <w:p w14:paraId="459879BA" w14:textId="77777777" w:rsidR="00940FA0" w:rsidRDefault="00940FA0">
          <w:pPr>
            <w:pStyle w:val="Cmsor1"/>
          </w:pPr>
        </w:p>
        <w:p w14:paraId="0582A2A6" w14:textId="77777777" w:rsidR="00940FA0" w:rsidRDefault="00940FA0">
          <w:pPr>
            <w:pStyle w:val="Cmsor1"/>
          </w:pPr>
          <w:r>
            <w:t xml:space="preserve">Szigethalom Város Önkormányzat  </w:t>
          </w:r>
        </w:p>
        <w:p w14:paraId="7FA6781E" w14:textId="77777777" w:rsidR="00940FA0" w:rsidRDefault="00940FA0">
          <w:pPr>
            <w:jc w:val="center"/>
          </w:pPr>
          <w:r>
            <w:t xml:space="preserve"> </w:t>
          </w:r>
        </w:p>
        <w:p w14:paraId="305B117B" w14:textId="77777777" w:rsidR="00940FA0" w:rsidRDefault="00940FA0"/>
      </w:tc>
      <w:tc>
        <w:tcPr>
          <w:tcW w:w="1912" w:type="dxa"/>
        </w:tcPr>
        <w:p w14:paraId="30BA7BD1" w14:textId="77777777" w:rsidR="00940FA0" w:rsidRDefault="00940FA0">
          <w:pPr>
            <w:pStyle w:val="Cmsor1"/>
            <w:rPr>
              <w:rFonts w:ascii="Times New Roman" w:hAnsi="Times New Roman" w:cs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</w:rPr>
            <w:t xml:space="preserve">A </w:t>
          </w:r>
          <w:r>
            <w:rPr>
              <w:rFonts w:ascii="Times New Roman" w:hAnsi="Times New Roman" w:cs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7D2CDC7C" w14:textId="7175607D" w:rsidR="00940FA0" w:rsidRDefault="00940FA0" w:rsidP="00B61A60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     </w:t>
          </w:r>
          <w:r w:rsidR="00340067">
            <w:rPr>
              <w:b/>
              <w:sz w:val="28"/>
            </w:rPr>
            <w:t>6</w:t>
          </w:r>
          <w:r>
            <w:rPr>
              <w:b/>
              <w:sz w:val="28"/>
            </w:rPr>
            <w:t>.</w:t>
          </w:r>
        </w:p>
      </w:tc>
    </w:tr>
  </w:tbl>
  <w:p w14:paraId="301E8853" w14:textId="77777777" w:rsidR="00940FA0" w:rsidRDefault="00940FA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C3606A"/>
    <w:multiLevelType w:val="hybridMultilevel"/>
    <w:tmpl w:val="7BDAB9C6"/>
    <w:lvl w:ilvl="0" w:tplc="8B2EE2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E17DF"/>
    <w:multiLevelType w:val="hybridMultilevel"/>
    <w:tmpl w:val="AD7E4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0A1"/>
    <w:multiLevelType w:val="hybridMultilevel"/>
    <w:tmpl w:val="920AF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A104C"/>
    <w:multiLevelType w:val="hybridMultilevel"/>
    <w:tmpl w:val="91725D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F2B67"/>
    <w:multiLevelType w:val="hybridMultilevel"/>
    <w:tmpl w:val="0E3433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42EBA"/>
    <w:multiLevelType w:val="hybridMultilevel"/>
    <w:tmpl w:val="8272EB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8" w15:restartNumberingAfterBreak="0">
    <w:nsid w:val="57DA7055"/>
    <w:multiLevelType w:val="multilevel"/>
    <w:tmpl w:val="57DA705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9" w15:restartNumberingAfterBreak="0">
    <w:nsid w:val="5AB4025E"/>
    <w:multiLevelType w:val="hybridMultilevel"/>
    <w:tmpl w:val="CC4AD2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AE19C9"/>
    <w:multiLevelType w:val="hybridMultilevel"/>
    <w:tmpl w:val="920AF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839EC"/>
    <w:multiLevelType w:val="hybridMultilevel"/>
    <w:tmpl w:val="6F30E4B0"/>
    <w:lvl w:ilvl="0" w:tplc="788CF08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5925D6"/>
    <w:multiLevelType w:val="hybridMultilevel"/>
    <w:tmpl w:val="A7A4B7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12"/>
  </w:num>
  <w:num w:numId="10">
    <w:abstractNumId w:val="5"/>
  </w:num>
  <w:num w:numId="11">
    <w:abstractNumId w:val="1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563"/>
    <w:rsid w:val="00072F81"/>
    <w:rsid w:val="000B23BA"/>
    <w:rsid w:val="000F5A6E"/>
    <w:rsid w:val="000F6B45"/>
    <w:rsid w:val="000F77E1"/>
    <w:rsid w:val="00117A8F"/>
    <w:rsid w:val="0015085B"/>
    <w:rsid w:val="00176292"/>
    <w:rsid w:val="00183229"/>
    <w:rsid w:val="001A1DB8"/>
    <w:rsid w:val="001C5B7E"/>
    <w:rsid w:val="001F4A06"/>
    <w:rsid w:val="001F6235"/>
    <w:rsid w:val="002053AD"/>
    <w:rsid w:val="00232DE6"/>
    <w:rsid w:val="00244715"/>
    <w:rsid w:val="00250A54"/>
    <w:rsid w:val="00262202"/>
    <w:rsid w:val="002639B0"/>
    <w:rsid w:val="00281580"/>
    <w:rsid w:val="002E2D3B"/>
    <w:rsid w:val="00316F6D"/>
    <w:rsid w:val="0032071F"/>
    <w:rsid w:val="00340067"/>
    <w:rsid w:val="003406F1"/>
    <w:rsid w:val="00377C7B"/>
    <w:rsid w:val="00450FCE"/>
    <w:rsid w:val="00477261"/>
    <w:rsid w:val="0048700D"/>
    <w:rsid w:val="00495E26"/>
    <w:rsid w:val="004B01FB"/>
    <w:rsid w:val="005579B9"/>
    <w:rsid w:val="00567AD5"/>
    <w:rsid w:val="005877D4"/>
    <w:rsid w:val="005C4C6C"/>
    <w:rsid w:val="005F0948"/>
    <w:rsid w:val="005F6214"/>
    <w:rsid w:val="00612E9C"/>
    <w:rsid w:val="00637152"/>
    <w:rsid w:val="00641414"/>
    <w:rsid w:val="00653206"/>
    <w:rsid w:val="006E0C42"/>
    <w:rsid w:val="00720B96"/>
    <w:rsid w:val="00770D07"/>
    <w:rsid w:val="007D5250"/>
    <w:rsid w:val="00845AC4"/>
    <w:rsid w:val="00883C0B"/>
    <w:rsid w:val="008E0DCB"/>
    <w:rsid w:val="00930C86"/>
    <w:rsid w:val="00940FA0"/>
    <w:rsid w:val="009B3410"/>
    <w:rsid w:val="009F50EB"/>
    <w:rsid w:val="00A42599"/>
    <w:rsid w:val="00A8235A"/>
    <w:rsid w:val="00A9753B"/>
    <w:rsid w:val="00AE0215"/>
    <w:rsid w:val="00B109E7"/>
    <w:rsid w:val="00B16276"/>
    <w:rsid w:val="00B37083"/>
    <w:rsid w:val="00B61A60"/>
    <w:rsid w:val="00BC306D"/>
    <w:rsid w:val="00BF2A07"/>
    <w:rsid w:val="00C0485B"/>
    <w:rsid w:val="00CC29E5"/>
    <w:rsid w:val="00CC7565"/>
    <w:rsid w:val="00CD41C8"/>
    <w:rsid w:val="00D96C88"/>
    <w:rsid w:val="00DD0642"/>
    <w:rsid w:val="00DD4386"/>
    <w:rsid w:val="00E85F9B"/>
    <w:rsid w:val="00EA0AD5"/>
    <w:rsid w:val="00F022C1"/>
    <w:rsid w:val="00F352AF"/>
    <w:rsid w:val="00F6317D"/>
    <w:rsid w:val="00F714A6"/>
    <w:rsid w:val="00F71F1F"/>
    <w:rsid w:val="00F72FD0"/>
    <w:rsid w:val="00F80DF5"/>
    <w:rsid w:val="00F8395E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B079A1"/>
  <w15:chartTrackingRefBased/>
  <w15:docId w15:val="{6B98E1A4-0830-4AC7-B6EB-0071FC2E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62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176292"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71F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71F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6292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llb">
    <w:name w:val="footer"/>
    <w:basedOn w:val="Norml"/>
    <w:link w:val="llb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76292"/>
    <w:pPr>
      <w:tabs>
        <w:tab w:val="center" w:pos="6804"/>
      </w:tabs>
      <w:jc w:val="both"/>
    </w:pPr>
    <w:rPr>
      <w:rFonts w:ascii="Comic Sans MS" w:hAnsi="Comic Sans MS" w:cs="Comic Sans MS"/>
      <w:b/>
      <w:color w:val="FF00FF"/>
    </w:rPr>
  </w:style>
  <w:style w:type="paragraph" w:styleId="Cm">
    <w:name w:val="Title"/>
    <w:basedOn w:val="Norml"/>
    <w:next w:val="Alcm"/>
    <w:link w:val="CmChar"/>
    <w:qFormat/>
    <w:rsid w:val="00176292"/>
    <w:pPr>
      <w:jc w:val="center"/>
    </w:pPr>
    <w:rPr>
      <w:b/>
      <w:smallCaps/>
      <w:sz w:val="32"/>
      <w:u w:val="single"/>
    </w:rPr>
  </w:style>
  <w:style w:type="character" w:customStyle="1" w:styleId="CmChar">
    <w:name w:val="Cím Char"/>
    <w:basedOn w:val="Bekezdsalapbettpusa"/>
    <w:link w:val="Cm"/>
    <w:rsid w:val="00176292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qFormat/>
    <w:rsid w:val="001762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76292"/>
    <w:rPr>
      <w:rFonts w:eastAsiaTheme="minorEastAsia"/>
      <w:color w:val="5A5A5A" w:themeColor="text1" w:themeTint="A5"/>
      <w:spacing w:val="15"/>
      <w:lang w:eastAsia="ar-SA"/>
    </w:rPr>
  </w:style>
  <w:style w:type="paragraph" w:styleId="Szvegtrzs">
    <w:name w:val="Body Text"/>
    <w:basedOn w:val="Norml"/>
    <w:link w:val="SzvegtrzsChar"/>
    <w:semiHidden/>
    <w:rsid w:val="00845AC4"/>
    <w:pPr>
      <w:jc w:val="both"/>
    </w:pPr>
    <w:rPr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semiHidden/>
    <w:rsid w:val="00845AC4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71F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71F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paragraph" w:styleId="Lbjegyzetszveg">
    <w:name w:val="footnote text"/>
    <w:basedOn w:val="Norml"/>
    <w:link w:val="LbjegyzetszvegChar"/>
    <w:semiHidden/>
    <w:rsid w:val="00F71F1F"/>
    <w:pPr>
      <w:suppressAutoHyphens w:val="0"/>
    </w:pPr>
    <w:rPr>
      <w:color w:val="auto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71F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F71F1F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71F1F"/>
    <w:pPr>
      <w:suppressAutoHyphens w:val="0"/>
      <w:ind w:left="708"/>
    </w:pPr>
    <w:rPr>
      <w:color w:val="auto"/>
      <w:sz w:val="20"/>
      <w:szCs w:val="20"/>
      <w:lang w:eastAsia="hu-HU"/>
    </w:rPr>
  </w:style>
  <w:style w:type="paragraph" w:customStyle="1" w:styleId="msolistparagraph0">
    <w:name w:val="msolistparagraph"/>
    <w:basedOn w:val="Norml"/>
    <w:rsid w:val="00F71F1F"/>
    <w:pPr>
      <w:suppressAutoHyphens w:val="0"/>
      <w:spacing w:before="100" w:beforeAutospacing="1" w:after="100" w:afterAutospacing="1"/>
    </w:pPr>
    <w:rPr>
      <w:rFonts w:ascii="Arial Unicode MS" w:hAnsi="Arial Unicode MS" w:hint="eastAsia"/>
      <w:color w:val="auto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4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1430</Words>
  <Characters>9868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Zsikó Roland</dc:creator>
  <cp:keywords/>
  <dc:description/>
  <cp:lastModifiedBy>milkovics.marianna</cp:lastModifiedBy>
  <cp:revision>4</cp:revision>
  <dcterms:created xsi:type="dcterms:W3CDTF">2025-11-20T14:29:00Z</dcterms:created>
  <dcterms:modified xsi:type="dcterms:W3CDTF">2025-12-11T08:17:00Z</dcterms:modified>
</cp:coreProperties>
</file>